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F1" w:rsidRPr="00DA3A3A" w:rsidRDefault="002C28F1" w:rsidP="002C28F1">
      <w:pPr>
        <w:autoSpaceDE w:val="0"/>
        <w:autoSpaceDN w:val="0"/>
        <w:bidi/>
        <w:adjustRightInd w:val="0"/>
        <w:spacing w:after="0" w:line="240" w:lineRule="auto"/>
        <w:jc w:val="center"/>
        <w:rPr>
          <w:rFonts w:asciiTheme="minorBidi" w:hAnsiTheme="minorBidi"/>
          <w:b/>
          <w:bCs/>
          <w:sz w:val="10"/>
          <w:szCs w:val="10"/>
          <w:rtl/>
        </w:rPr>
      </w:pPr>
      <w:r w:rsidRPr="00DA3A3A">
        <w:rPr>
          <w:rFonts w:asciiTheme="minorBidi" w:hAnsiTheme="minorBidi"/>
          <w:b/>
          <w:bCs/>
          <w:sz w:val="27"/>
          <w:szCs w:val="27"/>
          <w:rtl/>
        </w:rPr>
        <w:t>بسمه تعالی</w:t>
      </w:r>
    </w:p>
    <w:p w:rsidR="002C28F1" w:rsidRPr="00DA3A3A" w:rsidRDefault="002C28F1" w:rsidP="002C28F1">
      <w:pPr>
        <w:autoSpaceDE w:val="0"/>
        <w:autoSpaceDN w:val="0"/>
        <w:bidi/>
        <w:adjustRightInd w:val="0"/>
        <w:spacing w:after="0" w:line="240" w:lineRule="auto"/>
        <w:jc w:val="center"/>
        <w:rPr>
          <w:rFonts w:asciiTheme="minorBidi" w:hAnsiTheme="minorBidi"/>
          <w:b/>
          <w:bCs/>
          <w:sz w:val="10"/>
          <w:szCs w:val="10"/>
          <w:rtl/>
        </w:rPr>
      </w:pPr>
    </w:p>
    <w:p w:rsidR="002C28F1" w:rsidRPr="00DA3A3A" w:rsidRDefault="002C28F1" w:rsidP="0031602B">
      <w:pPr>
        <w:autoSpaceDE w:val="0"/>
        <w:autoSpaceDN w:val="0"/>
        <w:bidi/>
        <w:adjustRightInd w:val="0"/>
        <w:spacing w:after="0" w:line="240" w:lineRule="auto"/>
        <w:rPr>
          <w:rFonts w:asciiTheme="minorBidi" w:hAnsiTheme="minorBidi"/>
          <w:b/>
          <w:bCs/>
          <w:sz w:val="10"/>
          <w:szCs w:val="10"/>
          <w:rtl/>
        </w:rPr>
      </w:pPr>
    </w:p>
    <w:p w:rsidR="002C28F1" w:rsidRPr="00DA3A3A" w:rsidRDefault="002C28F1" w:rsidP="002C28F1">
      <w:pPr>
        <w:autoSpaceDE w:val="0"/>
        <w:autoSpaceDN w:val="0"/>
        <w:bidi/>
        <w:adjustRightInd w:val="0"/>
        <w:spacing w:after="0" w:line="240" w:lineRule="auto"/>
        <w:jc w:val="center"/>
        <w:rPr>
          <w:rFonts w:asciiTheme="minorBidi" w:hAnsiTheme="minorBidi"/>
          <w:b/>
          <w:bCs/>
          <w:sz w:val="10"/>
          <w:szCs w:val="10"/>
          <w:rtl/>
        </w:rPr>
      </w:pPr>
    </w:p>
    <w:p w:rsidR="00C653B4" w:rsidRPr="00DA3A3A" w:rsidRDefault="0031602B" w:rsidP="00B521B3">
      <w:pPr>
        <w:autoSpaceDE w:val="0"/>
        <w:autoSpaceDN w:val="0"/>
        <w:bidi/>
        <w:adjustRightInd w:val="0"/>
        <w:spacing w:after="0" w:line="240" w:lineRule="auto"/>
        <w:jc w:val="center"/>
        <w:rPr>
          <w:rFonts w:asciiTheme="minorBidi" w:hAnsiTheme="minorBidi"/>
          <w:sz w:val="26"/>
          <w:szCs w:val="26"/>
          <w:rtl/>
        </w:rPr>
      </w:pPr>
      <w:r w:rsidRPr="00DA3A3A">
        <w:rPr>
          <w:rFonts w:asciiTheme="minorBidi" w:hAnsiTheme="minorBidi"/>
          <w:sz w:val="26"/>
          <w:szCs w:val="26"/>
          <w:rtl/>
        </w:rPr>
        <w:t>اساسنامه نمونه تشکل</w:t>
      </w:r>
      <w:r w:rsidRPr="00DA3A3A">
        <w:rPr>
          <w:rFonts w:asciiTheme="minorBidi" w:hAnsiTheme="minorBidi"/>
          <w:sz w:val="26"/>
          <w:szCs w:val="26"/>
          <w:rtl/>
        </w:rPr>
        <w:softHyphen/>
        <w:t xml:space="preserve">های کسب و کار انجمنی وابسته به اتاق بازرگانی، صنایع، معادن و کشاورزی جمهوری اسلامی ایران </w:t>
      </w:r>
    </w:p>
    <w:p w:rsidR="0031602B" w:rsidRPr="00DA3A3A" w:rsidRDefault="0031602B" w:rsidP="0031602B">
      <w:pPr>
        <w:autoSpaceDE w:val="0"/>
        <w:autoSpaceDN w:val="0"/>
        <w:bidi/>
        <w:adjustRightInd w:val="0"/>
        <w:spacing w:after="0" w:line="240" w:lineRule="auto"/>
        <w:jc w:val="center"/>
        <w:rPr>
          <w:rFonts w:asciiTheme="minorBidi" w:hAnsiTheme="minorBidi"/>
          <w:sz w:val="10"/>
          <w:szCs w:val="10"/>
          <w:rtl/>
        </w:rPr>
      </w:pPr>
      <w:r w:rsidRPr="00DA3A3A">
        <w:rPr>
          <w:rFonts w:asciiTheme="minorBidi" w:hAnsiTheme="minorBidi"/>
          <w:sz w:val="26"/>
          <w:szCs w:val="26"/>
          <w:rtl/>
        </w:rPr>
        <w:t>ویرایش 30/5/1392</w:t>
      </w:r>
    </w:p>
    <w:p w:rsidR="0031602B" w:rsidRPr="00DA3A3A" w:rsidRDefault="0031602B" w:rsidP="0031602B">
      <w:pPr>
        <w:autoSpaceDE w:val="0"/>
        <w:autoSpaceDN w:val="0"/>
        <w:bidi/>
        <w:adjustRightInd w:val="0"/>
        <w:spacing w:after="0" w:line="240" w:lineRule="auto"/>
        <w:jc w:val="center"/>
        <w:rPr>
          <w:rFonts w:asciiTheme="minorBidi" w:hAnsiTheme="minorBidi"/>
          <w:sz w:val="10"/>
          <w:szCs w:val="10"/>
          <w:rtl/>
        </w:rPr>
      </w:pPr>
    </w:p>
    <w:p w:rsidR="0031602B" w:rsidRPr="00DA3A3A" w:rsidRDefault="0031602B" w:rsidP="0031602B">
      <w:pPr>
        <w:autoSpaceDE w:val="0"/>
        <w:autoSpaceDN w:val="0"/>
        <w:bidi/>
        <w:adjustRightInd w:val="0"/>
        <w:spacing w:after="0" w:line="240" w:lineRule="auto"/>
        <w:jc w:val="center"/>
        <w:rPr>
          <w:rFonts w:asciiTheme="minorBidi" w:hAnsiTheme="minorBidi"/>
          <w:sz w:val="27"/>
          <w:szCs w:val="27"/>
          <w:rtl/>
        </w:rPr>
      </w:pPr>
      <w:r w:rsidRPr="00DA3A3A">
        <w:rPr>
          <w:rFonts w:asciiTheme="minorBidi" w:hAnsiTheme="minorBidi"/>
          <w:sz w:val="27"/>
          <w:szCs w:val="27"/>
          <w:rtl/>
        </w:rPr>
        <w:t xml:space="preserve">اساسنـــامه </w:t>
      </w:r>
    </w:p>
    <w:p w:rsidR="0031602B" w:rsidRPr="00DA3A3A" w:rsidRDefault="0031602B" w:rsidP="0031602B">
      <w:pPr>
        <w:autoSpaceDE w:val="0"/>
        <w:autoSpaceDN w:val="0"/>
        <w:bidi/>
        <w:adjustRightInd w:val="0"/>
        <w:spacing w:after="0" w:line="240" w:lineRule="auto"/>
        <w:jc w:val="center"/>
        <w:rPr>
          <w:rFonts w:asciiTheme="minorBidi" w:hAnsiTheme="minorBidi"/>
          <w:sz w:val="27"/>
          <w:szCs w:val="27"/>
          <w:rtl/>
        </w:rPr>
      </w:pPr>
      <w:r w:rsidRPr="00DA3A3A">
        <w:rPr>
          <w:rFonts w:asciiTheme="minorBidi" w:hAnsiTheme="minorBidi"/>
          <w:sz w:val="27"/>
          <w:szCs w:val="27"/>
          <w:rtl/>
        </w:rPr>
        <w:t>"انجمن ..."</w:t>
      </w:r>
    </w:p>
    <w:p w:rsidR="0031602B" w:rsidRPr="00DA3A3A" w:rsidRDefault="0031602B" w:rsidP="0031602B">
      <w:pPr>
        <w:autoSpaceDE w:val="0"/>
        <w:autoSpaceDN w:val="0"/>
        <w:bidi/>
        <w:adjustRightInd w:val="0"/>
        <w:spacing w:after="0" w:line="240" w:lineRule="auto"/>
        <w:jc w:val="center"/>
        <w:rPr>
          <w:rFonts w:asciiTheme="minorBidi" w:hAnsiTheme="minorBidi"/>
          <w:sz w:val="27"/>
          <w:szCs w:val="27"/>
          <w:rtl/>
          <w:lang w:bidi="fa-IR"/>
        </w:rPr>
      </w:pPr>
      <w:r w:rsidRPr="00DA3A3A">
        <w:rPr>
          <w:rFonts w:asciiTheme="minorBidi" w:hAnsiTheme="minorBidi"/>
          <w:sz w:val="27"/>
          <w:szCs w:val="27"/>
          <w:rtl/>
        </w:rPr>
        <w:t xml:space="preserve">فصل اول- </w:t>
      </w:r>
      <w:bookmarkStart w:id="0" w:name="_GoBack"/>
      <w:bookmarkEnd w:id="0"/>
      <w:r w:rsidRPr="00DA3A3A">
        <w:rPr>
          <w:rFonts w:asciiTheme="minorBidi" w:hAnsiTheme="minorBidi"/>
          <w:sz w:val="27"/>
          <w:szCs w:val="27"/>
          <w:rtl/>
        </w:rPr>
        <w:t xml:space="preserve">کلیات </w:t>
      </w:r>
    </w:p>
    <w:p w:rsidR="002C28F1" w:rsidRPr="00DA3A3A" w:rsidRDefault="002C28F1" w:rsidP="002C28F1">
      <w:pPr>
        <w:autoSpaceDE w:val="0"/>
        <w:autoSpaceDN w:val="0"/>
        <w:bidi/>
        <w:adjustRightInd w:val="0"/>
        <w:spacing w:after="0" w:line="240" w:lineRule="auto"/>
        <w:jc w:val="center"/>
        <w:rPr>
          <w:rFonts w:asciiTheme="minorBidi" w:hAnsiTheme="minorBidi"/>
          <w:b/>
          <w:bCs/>
          <w:sz w:val="27"/>
          <w:szCs w:val="27"/>
        </w:rPr>
      </w:pPr>
    </w:p>
    <w:p w:rsidR="0031602B" w:rsidRPr="00DA3A3A" w:rsidRDefault="0031602B" w:rsidP="00B521B3">
      <w:pPr>
        <w:bidi/>
        <w:spacing w:after="0"/>
        <w:jc w:val="both"/>
        <w:rPr>
          <w:rFonts w:asciiTheme="minorBidi" w:hAnsiTheme="minorBidi"/>
          <w:sz w:val="27"/>
          <w:szCs w:val="27"/>
          <w:rtl/>
        </w:rPr>
      </w:pPr>
      <w:r w:rsidRPr="00DA3A3A">
        <w:rPr>
          <w:rFonts w:asciiTheme="minorBidi" w:hAnsiTheme="minorBidi"/>
          <w:sz w:val="27"/>
          <w:szCs w:val="27"/>
          <w:rtl/>
        </w:rPr>
        <w:t>ماده 1- اهداف و موضوع فعالیت:</w:t>
      </w:r>
    </w:p>
    <w:p w:rsidR="00B521B3" w:rsidRPr="00DA3A3A" w:rsidRDefault="0031602B" w:rsidP="00B521B3">
      <w:pPr>
        <w:bidi/>
        <w:spacing w:after="0"/>
        <w:jc w:val="both"/>
        <w:rPr>
          <w:rFonts w:asciiTheme="minorBidi" w:hAnsiTheme="minorBidi"/>
          <w:sz w:val="27"/>
          <w:szCs w:val="27"/>
          <w:rtl/>
        </w:rPr>
      </w:pPr>
      <w:r w:rsidRPr="00DA3A3A">
        <w:rPr>
          <w:rFonts w:asciiTheme="minorBidi" w:hAnsiTheme="minorBidi"/>
          <w:sz w:val="27"/>
          <w:szCs w:val="27"/>
          <w:rtl/>
        </w:rPr>
        <w:t xml:space="preserve">به منظور ساماندهی امور مربوطه و حفظ توازن و نظم و فراهم کردن امکان بهره برداری بیشتر از سرمایه گذاری و تولید، استفاده و انتقال تجربیات علمی و عملی دست اندرکاران و به هنگام نمودن آن برای نیل به اهداف قانونی توسعه در اینگونه موارد، حمایت از بهبود فضای کسب و کار و پاسخ گویی به مشکلات و نارسائیها در چارچوب قوانین موضوعه کشور و دفاع از حقوق و منافع مشروع و قانونی اشخاص حقیقی و حقوقی عضو، انجمن ... به استناد بند (ک) ماده (5) قانون تشکیل اتاق بازرگانی، صنایع، معادن و کشاورزی ایران و ماده (5) قانون بهبود مستمر محیط کسب و کار مطابق با مفاد زیر تشکیل می گردد. </w:t>
      </w:r>
    </w:p>
    <w:p w:rsidR="00161A64" w:rsidRPr="00DA3A3A" w:rsidRDefault="00161A64" w:rsidP="00161A64">
      <w:pPr>
        <w:bidi/>
        <w:spacing w:after="0"/>
        <w:jc w:val="both"/>
        <w:rPr>
          <w:rFonts w:asciiTheme="minorBidi" w:hAnsiTheme="minorBidi"/>
          <w:sz w:val="10"/>
          <w:szCs w:val="10"/>
          <w:rtl/>
        </w:rPr>
      </w:pPr>
    </w:p>
    <w:p w:rsidR="008B0BB3" w:rsidRPr="00DA3A3A" w:rsidRDefault="008B0BB3" w:rsidP="008B0BB3">
      <w:pPr>
        <w:bidi/>
        <w:spacing w:after="0"/>
        <w:jc w:val="both"/>
        <w:rPr>
          <w:rFonts w:asciiTheme="minorBidi" w:hAnsiTheme="minorBidi"/>
          <w:sz w:val="27"/>
          <w:szCs w:val="27"/>
          <w:rtl/>
        </w:rPr>
      </w:pPr>
      <w:r w:rsidRPr="00DA3A3A">
        <w:rPr>
          <w:rFonts w:asciiTheme="minorBidi" w:hAnsiTheme="minorBidi"/>
          <w:sz w:val="27"/>
          <w:szCs w:val="27"/>
          <w:rtl/>
        </w:rPr>
        <w:t>ماده 2- نام:</w:t>
      </w:r>
    </w:p>
    <w:p w:rsidR="00161A64" w:rsidRPr="00DA3A3A" w:rsidRDefault="008B0BB3" w:rsidP="00161A64">
      <w:pPr>
        <w:bidi/>
        <w:spacing w:after="0"/>
        <w:jc w:val="both"/>
        <w:rPr>
          <w:rFonts w:asciiTheme="minorBidi" w:hAnsiTheme="minorBidi"/>
          <w:sz w:val="10"/>
          <w:szCs w:val="10"/>
          <w:rtl/>
        </w:rPr>
      </w:pPr>
      <w:r w:rsidRPr="00DA3A3A">
        <w:rPr>
          <w:rFonts w:asciiTheme="minorBidi" w:hAnsiTheme="minorBidi"/>
          <w:sz w:val="27"/>
          <w:szCs w:val="27"/>
          <w:rtl/>
        </w:rPr>
        <w:t>"انجمن ..."</w:t>
      </w:r>
    </w:p>
    <w:p w:rsidR="008B0BB3" w:rsidRPr="00DA3A3A" w:rsidRDefault="008B0BB3" w:rsidP="008B0BB3">
      <w:pPr>
        <w:bidi/>
        <w:spacing w:after="0"/>
        <w:jc w:val="both"/>
        <w:rPr>
          <w:rFonts w:asciiTheme="minorBidi" w:hAnsiTheme="minorBidi"/>
          <w:sz w:val="10"/>
          <w:szCs w:val="10"/>
          <w:rtl/>
        </w:rPr>
      </w:pPr>
    </w:p>
    <w:p w:rsidR="008B0BB3" w:rsidRPr="00DA3A3A" w:rsidRDefault="008B0BB3" w:rsidP="008B0BB3">
      <w:pPr>
        <w:bidi/>
        <w:spacing w:after="0"/>
        <w:jc w:val="both"/>
        <w:rPr>
          <w:rFonts w:asciiTheme="minorBidi" w:hAnsiTheme="minorBidi"/>
          <w:sz w:val="27"/>
          <w:szCs w:val="27"/>
          <w:rtl/>
        </w:rPr>
      </w:pPr>
      <w:r w:rsidRPr="00DA3A3A">
        <w:rPr>
          <w:rFonts w:asciiTheme="minorBidi" w:hAnsiTheme="minorBidi"/>
          <w:sz w:val="27"/>
          <w:szCs w:val="27"/>
          <w:rtl/>
        </w:rPr>
        <w:t>ماده 3- هویت:</w:t>
      </w:r>
    </w:p>
    <w:p w:rsidR="00B521B3" w:rsidRPr="00DA3A3A" w:rsidRDefault="008B0BB3" w:rsidP="00B521B3">
      <w:pPr>
        <w:bidi/>
        <w:spacing w:after="0"/>
        <w:jc w:val="both"/>
        <w:rPr>
          <w:rFonts w:asciiTheme="minorBidi" w:hAnsiTheme="minorBidi"/>
          <w:sz w:val="27"/>
          <w:szCs w:val="27"/>
          <w:rtl/>
        </w:rPr>
      </w:pPr>
      <w:r w:rsidRPr="00DA3A3A">
        <w:rPr>
          <w:rFonts w:asciiTheme="minorBidi" w:hAnsiTheme="minorBidi"/>
          <w:sz w:val="27"/>
          <w:szCs w:val="27"/>
          <w:rtl/>
        </w:rPr>
        <w:t>"انجمن ..." که در این اساسنامه اختصاراً "انجمن" نامیده می شود، در اجرای بند (ک) ماده (5) قانون اتاق بازرگانی، صنایع، معادن و کشاورزی ایران (مصوب 15/12/1369 و اصلاحیه 15/9/1373) و ماده 5 قانون بهبود مستمر محیط کسب و کار و با موافقت و نظارت اتاق ایران تشکیل می شود و دارای شخصیت حقوقی و مالی مستقل می باشد و به صورت صنفی، حرفه ای، تخصصی، غیر سیاسی و غیر انتفاعی فعالیت می نماید.</w:t>
      </w:r>
    </w:p>
    <w:p w:rsidR="00B521B3" w:rsidRPr="00DA3A3A" w:rsidRDefault="00B521B3" w:rsidP="00B521B3">
      <w:pPr>
        <w:bidi/>
        <w:spacing w:after="0"/>
        <w:jc w:val="both"/>
        <w:rPr>
          <w:rFonts w:asciiTheme="minorBidi" w:hAnsiTheme="minorBidi"/>
          <w:sz w:val="10"/>
          <w:szCs w:val="10"/>
          <w:rtl/>
        </w:rPr>
      </w:pPr>
    </w:p>
    <w:p w:rsidR="008B0BB3" w:rsidRPr="00DA3A3A" w:rsidRDefault="008B0BB3" w:rsidP="007179F8">
      <w:pPr>
        <w:bidi/>
        <w:spacing w:after="0"/>
        <w:jc w:val="both"/>
        <w:rPr>
          <w:rFonts w:asciiTheme="minorBidi" w:hAnsiTheme="minorBidi"/>
          <w:sz w:val="27"/>
          <w:szCs w:val="27"/>
          <w:rtl/>
        </w:rPr>
      </w:pPr>
      <w:r w:rsidRPr="00DA3A3A">
        <w:rPr>
          <w:rFonts w:asciiTheme="minorBidi" w:hAnsiTheme="minorBidi"/>
          <w:sz w:val="27"/>
          <w:szCs w:val="27"/>
          <w:rtl/>
        </w:rPr>
        <w:t xml:space="preserve">ماده 4- </w:t>
      </w:r>
      <w:r w:rsidR="007179F8" w:rsidRPr="00DA3A3A">
        <w:rPr>
          <w:rFonts w:asciiTheme="minorBidi" w:hAnsiTheme="minorBidi"/>
          <w:sz w:val="27"/>
          <w:szCs w:val="27"/>
          <w:rtl/>
        </w:rPr>
        <w:t>تابعیت</w:t>
      </w:r>
      <w:r w:rsidRPr="00DA3A3A">
        <w:rPr>
          <w:rFonts w:asciiTheme="minorBidi" w:hAnsiTheme="minorBidi"/>
          <w:sz w:val="27"/>
          <w:szCs w:val="27"/>
          <w:rtl/>
        </w:rPr>
        <w:t>:</w:t>
      </w:r>
    </w:p>
    <w:p w:rsidR="00B521B3" w:rsidRPr="00DA3A3A" w:rsidRDefault="007179F8" w:rsidP="008B0BB3">
      <w:pPr>
        <w:bidi/>
        <w:spacing w:after="0"/>
        <w:jc w:val="both"/>
        <w:rPr>
          <w:rFonts w:asciiTheme="minorBidi" w:hAnsiTheme="minorBidi"/>
          <w:sz w:val="27"/>
          <w:szCs w:val="27"/>
          <w:rtl/>
        </w:rPr>
      </w:pPr>
      <w:r w:rsidRPr="00DA3A3A">
        <w:rPr>
          <w:rFonts w:asciiTheme="minorBidi" w:hAnsiTheme="minorBidi"/>
          <w:sz w:val="27"/>
          <w:szCs w:val="27"/>
          <w:rtl/>
        </w:rPr>
        <w:t xml:space="preserve">تابعیت "انجمن" ایرانی است . </w:t>
      </w:r>
    </w:p>
    <w:p w:rsidR="00161A64" w:rsidRPr="00DA3A3A" w:rsidRDefault="00161A64" w:rsidP="00161A64">
      <w:pPr>
        <w:bidi/>
        <w:spacing w:after="0"/>
        <w:jc w:val="both"/>
        <w:rPr>
          <w:rFonts w:asciiTheme="minorBidi" w:hAnsiTheme="minorBidi"/>
          <w:sz w:val="10"/>
          <w:szCs w:val="10"/>
          <w:rtl/>
        </w:rPr>
      </w:pPr>
    </w:p>
    <w:p w:rsidR="007179F8" w:rsidRPr="00DA3A3A" w:rsidRDefault="007179F8" w:rsidP="007179F8">
      <w:pPr>
        <w:bidi/>
        <w:spacing w:after="0"/>
        <w:jc w:val="both"/>
        <w:rPr>
          <w:rFonts w:asciiTheme="minorBidi" w:hAnsiTheme="minorBidi"/>
          <w:sz w:val="27"/>
          <w:szCs w:val="27"/>
          <w:rtl/>
        </w:rPr>
      </w:pPr>
      <w:r w:rsidRPr="00DA3A3A">
        <w:rPr>
          <w:rFonts w:asciiTheme="minorBidi" w:hAnsiTheme="minorBidi"/>
          <w:sz w:val="27"/>
          <w:szCs w:val="27"/>
          <w:rtl/>
        </w:rPr>
        <w:t>ماده 5- اقامتگاه:</w:t>
      </w:r>
    </w:p>
    <w:p w:rsidR="007179F8" w:rsidRPr="00DA3A3A" w:rsidRDefault="007179F8" w:rsidP="007179F8">
      <w:pPr>
        <w:bidi/>
        <w:spacing w:after="0"/>
        <w:jc w:val="both"/>
        <w:rPr>
          <w:rFonts w:asciiTheme="minorBidi" w:hAnsiTheme="minorBidi"/>
          <w:sz w:val="27"/>
          <w:szCs w:val="27"/>
          <w:rtl/>
        </w:rPr>
      </w:pPr>
      <w:r w:rsidRPr="00DA3A3A">
        <w:rPr>
          <w:rFonts w:asciiTheme="minorBidi" w:hAnsiTheme="minorBidi"/>
          <w:sz w:val="27"/>
          <w:szCs w:val="27"/>
          <w:rtl/>
        </w:rPr>
        <w:t xml:space="preserve">اقامتگاه قانونی "انجمن" در تهران می باشد. </w:t>
      </w:r>
    </w:p>
    <w:p w:rsidR="00421601" w:rsidRPr="00DA3A3A" w:rsidRDefault="007179F8" w:rsidP="007179F8">
      <w:pPr>
        <w:bidi/>
        <w:spacing w:after="0"/>
        <w:jc w:val="both"/>
        <w:rPr>
          <w:rFonts w:asciiTheme="minorBidi" w:hAnsiTheme="minorBidi"/>
          <w:sz w:val="27"/>
          <w:szCs w:val="27"/>
          <w:rtl/>
        </w:rPr>
      </w:pPr>
      <w:r w:rsidRPr="00DA3A3A">
        <w:rPr>
          <w:rFonts w:asciiTheme="minorBidi" w:hAnsiTheme="minorBidi"/>
          <w:b/>
          <w:bCs/>
          <w:sz w:val="27"/>
          <w:szCs w:val="27"/>
          <w:rtl/>
        </w:rPr>
        <w:t>تبصره:</w:t>
      </w:r>
      <w:r w:rsidRPr="00DA3A3A">
        <w:rPr>
          <w:rFonts w:asciiTheme="minorBidi" w:hAnsiTheme="minorBidi"/>
          <w:sz w:val="27"/>
          <w:szCs w:val="27"/>
          <w:rtl/>
        </w:rPr>
        <w:t xml:space="preserve"> تعیین محل دفتر مرکزی "انجمن" از اختیارات هیأت مدیره می باشد.  </w:t>
      </w:r>
    </w:p>
    <w:p w:rsidR="00610DE4" w:rsidRPr="00DA3A3A" w:rsidRDefault="00610DE4" w:rsidP="00610DE4">
      <w:pPr>
        <w:bidi/>
        <w:spacing w:after="0"/>
        <w:jc w:val="both"/>
        <w:rPr>
          <w:rFonts w:asciiTheme="minorBidi" w:hAnsiTheme="minorBidi"/>
          <w:sz w:val="27"/>
          <w:szCs w:val="27"/>
        </w:rPr>
      </w:pPr>
      <w:r w:rsidRPr="00DA3A3A">
        <w:rPr>
          <w:rFonts w:asciiTheme="minorBidi" w:hAnsiTheme="minorBidi"/>
          <w:sz w:val="27"/>
          <w:szCs w:val="27"/>
          <w:rtl/>
        </w:rPr>
        <w:t>در صورت تغییر اقامتگاه قانونی "انجمن" مراتب در روزنامه کثیرالانتشار منتخب آگهی می شود و نیز کتباً به اطلاع اتاق</w:t>
      </w:r>
      <w:r w:rsidR="00090315" w:rsidRPr="00DA3A3A">
        <w:rPr>
          <w:rFonts w:asciiTheme="minorBidi" w:hAnsiTheme="minorBidi"/>
          <w:sz w:val="27"/>
          <w:szCs w:val="27"/>
          <w:rtl/>
          <w:lang w:bidi="fa-IR"/>
        </w:rPr>
        <w:t xml:space="preserve"> بازرگانی، صنایع، معادن و کشاورزی ایران خواهد رسید. </w:t>
      </w:r>
      <w:r w:rsidRPr="00DA3A3A">
        <w:rPr>
          <w:rFonts w:asciiTheme="minorBidi" w:hAnsiTheme="minorBidi"/>
          <w:sz w:val="27"/>
          <w:szCs w:val="27"/>
          <w:rtl/>
        </w:rPr>
        <w:t xml:space="preserve"> </w:t>
      </w:r>
    </w:p>
    <w:p w:rsidR="00161A64" w:rsidRPr="00DA3A3A" w:rsidRDefault="00161A64" w:rsidP="00161A64">
      <w:pPr>
        <w:bidi/>
        <w:spacing w:after="0"/>
        <w:ind w:left="360"/>
        <w:jc w:val="both"/>
        <w:rPr>
          <w:rFonts w:asciiTheme="minorBidi" w:hAnsiTheme="minorBidi"/>
          <w:sz w:val="10"/>
          <w:szCs w:val="10"/>
        </w:rPr>
      </w:pPr>
    </w:p>
    <w:p w:rsidR="007179F8" w:rsidRPr="00DA3A3A" w:rsidRDefault="007179F8" w:rsidP="00090315">
      <w:pPr>
        <w:bidi/>
        <w:spacing w:after="0"/>
        <w:jc w:val="both"/>
        <w:rPr>
          <w:rFonts w:asciiTheme="minorBidi" w:hAnsiTheme="minorBidi"/>
          <w:sz w:val="27"/>
          <w:szCs w:val="27"/>
          <w:rtl/>
        </w:rPr>
      </w:pPr>
      <w:r w:rsidRPr="00DA3A3A">
        <w:rPr>
          <w:rFonts w:asciiTheme="minorBidi" w:hAnsiTheme="minorBidi"/>
          <w:sz w:val="27"/>
          <w:szCs w:val="27"/>
          <w:rtl/>
        </w:rPr>
        <w:t xml:space="preserve">ماده 6- </w:t>
      </w:r>
      <w:r w:rsidR="00090315" w:rsidRPr="00DA3A3A">
        <w:rPr>
          <w:rFonts w:asciiTheme="minorBidi" w:hAnsiTheme="minorBidi"/>
          <w:sz w:val="27"/>
          <w:szCs w:val="27"/>
          <w:rtl/>
        </w:rPr>
        <w:t>حوزه فعالیت</w:t>
      </w:r>
      <w:r w:rsidRPr="00DA3A3A">
        <w:rPr>
          <w:rFonts w:asciiTheme="minorBidi" w:hAnsiTheme="minorBidi"/>
          <w:sz w:val="27"/>
          <w:szCs w:val="27"/>
          <w:rtl/>
        </w:rPr>
        <w:t>:</w:t>
      </w:r>
    </w:p>
    <w:p w:rsidR="00421601"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حوزه فعالیت "انجمن" سراسر ایران است. "انجمن" می تواند پس از تصویب هیأت مدیره و تأیید اتاق بازرگانی، صنایع، معادن و کشاورزی ایران در مراکز استان شعبه و در شهرستانها و خارج از کشور نمایندگی دایر کند.</w:t>
      </w:r>
    </w:p>
    <w:p w:rsidR="00090315" w:rsidRPr="00DA3A3A" w:rsidRDefault="00090315" w:rsidP="00090315">
      <w:pPr>
        <w:bidi/>
        <w:spacing w:after="0"/>
        <w:jc w:val="both"/>
        <w:rPr>
          <w:rFonts w:asciiTheme="minorBidi" w:hAnsiTheme="minorBidi"/>
          <w:sz w:val="27"/>
          <w:szCs w:val="27"/>
        </w:rPr>
      </w:pPr>
      <w:r w:rsidRPr="00DA3A3A">
        <w:rPr>
          <w:rFonts w:asciiTheme="minorBidi" w:hAnsiTheme="minorBidi"/>
          <w:b/>
          <w:bCs/>
          <w:sz w:val="27"/>
          <w:szCs w:val="27"/>
          <w:rtl/>
        </w:rPr>
        <w:lastRenderedPageBreak/>
        <w:t>تبصره:</w:t>
      </w:r>
      <w:r w:rsidRPr="00DA3A3A">
        <w:rPr>
          <w:rFonts w:asciiTheme="minorBidi" w:hAnsiTheme="minorBidi"/>
          <w:sz w:val="27"/>
          <w:szCs w:val="27"/>
          <w:rtl/>
        </w:rPr>
        <w:t xml:space="preserve"> شرایط تشکیل شعب و نمایندگی باید مطابق با آیین نامه های اجرایی ذیربط اتاق بازرگانی، صنایع، معادن و کشاورزی ایران باشد. </w:t>
      </w:r>
    </w:p>
    <w:p w:rsidR="00161A64" w:rsidRPr="00DA3A3A" w:rsidRDefault="00161A64" w:rsidP="00161A64">
      <w:pPr>
        <w:pStyle w:val="ListParagraph"/>
        <w:bidi/>
        <w:spacing w:after="0"/>
        <w:ind w:left="360"/>
        <w:jc w:val="both"/>
        <w:rPr>
          <w:rFonts w:asciiTheme="minorBidi" w:hAnsiTheme="minorBidi"/>
          <w:sz w:val="10"/>
          <w:szCs w:val="10"/>
        </w:rPr>
      </w:pPr>
    </w:p>
    <w:p w:rsidR="00421601" w:rsidRPr="00DA3A3A" w:rsidRDefault="00421601" w:rsidP="00090315">
      <w:pPr>
        <w:bidi/>
        <w:spacing w:after="0"/>
        <w:jc w:val="both"/>
        <w:rPr>
          <w:rFonts w:asciiTheme="minorBidi" w:hAnsiTheme="minorBidi"/>
          <w:b/>
          <w:bCs/>
          <w:sz w:val="27"/>
          <w:szCs w:val="27"/>
          <w:rtl/>
        </w:rPr>
      </w:pPr>
      <w:r w:rsidRPr="00DA3A3A">
        <w:rPr>
          <w:rFonts w:asciiTheme="minorBidi" w:hAnsiTheme="minorBidi"/>
          <w:b/>
          <w:bCs/>
          <w:sz w:val="27"/>
          <w:szCs w:val="27"/>
          <w:rtl/>
        </w:rPr>
        <w:t xml:space="preserve">ماده </w:t>
      </w:r>
      <w:r w:rsidR="00090315" w:rsidRPr="00DA3A3A">
        <w:rPr>
          <w:rFonts w:asciiTheme="minorBidi" w:hAnsiTheme="minorBidi"/>
          <w:b/>
          <w:bCs/>
          <w:sz w:val="27"/>
          <w:szCs w:val="27"/>
          <w:rtl/>
        </w:rPr>
        <w:t>7</w:t>
      </w:r>
      <w:r w:rsidRPr="00DA3A3A">
        <w:rPr>
          <w:rFonts w:asciiTheme="minorBidi" w:hAnsiTheme="minorBidi"/>
          <w:b/>
          <w:bCs/>
          <w:sz w:val="27"/>
          <w:szCs w:val="27"/>
          <w:rtl/>
        </w:rPr>
        <w:t xml:space="preserve">- </w:t>
      </w:r>
      <w:r w:rsidR="00090315" w:rsidRPr="00DA3A3A">
        <w:rPr>
          <w:rFonts w:asciiTheme="minorBidi" w:hAnsiTheme="minorBidi"/>
          <w:b/>
          <w:bCs/>
          <w:sz w:val="27"/>
          <w:szCs w:val="27"/>
          <w:rtl/>
        </w:rPr>
        <w:t>مدت فعالیت</w:t>
      </w:r>
      <w:r w:rsidRPr="00DA3A3A">
        <w:rPr>
          <w:rFonts w:asciiTheme="minorBidi" w:hAnsiTheme="minorBidi"/>
          <w:b/>
          <w:bCs/>
          <w:sz w:val="27"/>
          <w:szCs w:val="27"/>
          <w:rtl/>
        </w:rPr>
        <w:t>:</w:t>
      </w:r>
    </w:p>
    <w:p w:rsidR="00371619" w:rsidRPr="00DA3A3A" w:rsidRDefault="00090315" w:rsidP="00371619">
      <w:pPr>
        <w:bidi/>
        <w:spacing w:after="0"/>
        <w:jc w:val="both"/>
        <w:rPr>
          <w:rFonts w:asciiTheme="minorBidi" w:hAnsiTheme="minorBidi"/>
          <w:sz w:val="27"/>
          <w:szCs w:val="27"/>
          <w:rtl/>
        </w:rPr>
      </w:pPr>
      <w:r w:rsidRPr="00DA3A3A">
        <w:rPr>
          <w:rFonts w:asciiTheme="minorBidi" w:hAnsiTheme="minorBidi"/>
          <w:sz w:val="27"/>
          <w:szCs w:val="27"/>
          <w:rtl/>
        </w:rPr>
        <w:t xml:space="preserve">مدت فعالیت "انجمن" از تاریخ ثبت در اتاق بازرگانی، صنایع، معادن و کشاورزی ایران نامحدود است. </w:t>
      </w:r>
    </w:p>
    <w:p w:rsidR="00090315" w:rsidRPr="00DA3A3A" w:rsidRDefault="00090315" w:rsidP="00090315">
      <w:pPr>
        <w:bidi/>
        <w:spacing w:after="0"/>
        <w:jc w:val="both"/>
        <w:rPr>
          <w:rFonts w:asciiTheme="minorBidi" w:hAnsiTheme="minorBidi"/>
          <w:sz w:val="27"/>
          <w:szCs w:val="27"/>
          <w:rtl/>
        </w:rPr>
      </w:pPr>
    </w:p>
    <w:p w:rsidR="00090315" w:rsidRPr="00DA3A3A" w:rsidRDefault="00090315" w:rsidP="00090315">
      <w:pPr>
        <w:bidi/>
        <w:spacing w:after="0"/>
        <w:jc w:val="both"/>
        <w:rPr>
          <w:rFonts w:asciiTheme="minorBidi" w:hAnsiTheme="minorBidi"/>
          <w:sz w:val="27"/>
          <w:szCs w:val="27"/>
          <w:rtl/>
        </w:rPr>
      </w:pPr>
    </w:p>
    <w:p w:rsidR="00090315" w:rsidRPr="00DA3A3A" w:rsidRDefault="00090315" w:rsidP="00090315">
      <w:pPr>
        <w:bidi/>
        <w:spacing w:after="0"/>
        <w:jc w:val="center"/>
        <w:rPr>
          <w:rFonts w:asciiTheme="minorBidi" w:hAnsiTheme="minorBidi"/>
          <w:sz w:val="10"/>
          <w:szCs w:val="10"/>
          <w:rtl/>
        </w:rPr>
      </w:pPr>
      <w:r w:rsidRPr="00DA3A3A">
        <w:rPr>
          <w:rFonts w:asciiTheme="minorBidi" w:hAnsiTheme="minorBidi"/>
          <w:sz w:val="27"/>
          <w:szCs w:val="27"/>
          <w:rtl/>
        </w:rPr>
        <w:t>فصل دوم- وظائف و اختیارات</w:t>
      </w:r>
    </w:p>
    <w:p w:rsidR="00421601" w:rsidRPr="00DA3A3A" w:rsidRDefault="00421601" w:rsidP="00090315">
      <w:pPr>
        <w:bidi/>
        <w:spacing w:after="0"/>
        <w:jc w:val="both"/>
        <w:rPr>
          <w:rFonts w:asciiTheme="minorBidi" w:hAnsiTheme="minorBidi"/>
          <w:b/>
          <w:bCs/>
          <w:sz w:val="27"/>
          <w:szCs w:val="27"/>
          <w:rtl/>
        </w:rPr>
      </w:pPr>
      <w:r w:rsidRPr="00DA3A3A">
        <w:rPr>
          <w:rFonts w:asciiTheme="minorBidi" w:hAnsiTheme="minorBidi"/>
          <w:b/>
          <w:bCs/>
          <w:sz w:val="27"/>
          <w:szCs w:val="27"/>
          <w:rtl/>
        </w:rPr>
        <w:t xml:space="preserve">ماده </w:t>
      </w:r>
      <w:r w:rsidR="00090315" w:rsidRPr="00DA3A3A">
        <w:rPr>
          <w:rFonts w:asciiTheme="minorBidi" w:hAnsiTheme="minorBidi"/>
          <w:b/>
          <w:bCs/>
          <w:sz w:val="27"/>
          <w:szCs w:val="27"/>
          <w:rtl/>
        </w:rPr>
        <w:t>8</w:t>
      </w:r>
      <w:r w:rsidRPr="00DA3A3A">
        <w:rPr>
          <w:rFonts w:asciiTheme="minorBidi" w:hAnsiTheme="minorBidi"/>
          <w:b/>
          <w:bCs/>
          <w:sz w:val="27"/>
          <w:szCs w:val="27"/>
          <w:rtl/>
        </w:rPr>
        <w:t xml:space="preserve">- </w:t>
      </w:r>
      <w:r w:rsidR="00090315" w:rsidRPr="00DA3A3A">
        <w:rPr>
          <w:rFonts w:asciiTheme="minorBidi" w:hAnsiTheme="minorBidi"/>
          <w:b/>
          <w:bCs/>
          <w:sz w:val="27"/>
          <w:szCs w:val="27"/>
          <w:rtl/>
        </w:rPr>
        <w:t>وظایف و اختیارات "انجمن" عبارتند از</w:t>
      </w:r>
      <w:r w:rsidRPr="00DA3A3A">
        <w:rPr>
          <w:rFonts w:asciiTheme="minorBidi" w:hAnsiTheme="minorBidi"/>
          <w:b/>
          <w:bCs/>
          <w:sz w:val="27"/>
          <w:szCs w:val="27"/>
          <w:rtl/>
        </w:rPr>
        <w:t>:</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1-8- تلاش برای ساماندهی امور مرتبط با تولید و صادرات </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2-8- کسب اطلاعات مربوط به عرضه و تقاضا، قیمت و بازارهای مصرف برای عرضه به اعضاء </w:t>
      </w:r>
      <w:r w:rsidR="009C4C0D" w:rsidRPr="00DA3A3A">
        <w:rPr>
          <w:rFonts w:asciiTheme="minorBidi" w:hAnsiTheme="minorBidi"/>
          <w:sz w:val="27"/>
          <w:szCs w:val="27"/>
          <w:rtl/>
        </w:rPr>
        <w:t>.</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3-8- مشارکت گروهی در تصمیم سازی ها و تصمیم گیری ها و تهیه و تنظیم پیشنهادهای مرتبط با تولید کالاهای مربوطه </w:t>
      </w:r>
      <w:r w:rsidR="009C4C0D" w:rsidRPr="00DA3A3A">
        <w:rPr>
          <w:rFonts w:asciiTheme="minorBidi" w:hAnsiTheme="minorBidi"/>
          <w:sz w:val="27"/>
          <w:szCs w:val="27"/>
          <w:rtl/>
        </w:rPr>
        <w:t>.</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4-8- ایجاد ارتباط با بانک ها و سازمان های اعتباری کشور و همچنین سازمان های مالی و پولی بین المللی در قالب قوانین جمهوری اسلامی ایران با هدف تسهیل و گسترش خدمات و تسهیلات مالی به اعضاء </w:t>
      </w:r>
      <w:r w:rsidR="009C4C0D" w:rsidRPr="00DA3A3A">
        <w:rPr>
          <w:rFonts w:asciiTheme="minorBidi" w:hAnsiTheme="minorBidi"/>
          <w:sz w:val="27"/>
          <w:szCs w:val="27"/>
          <w:rtl/>
        </w:rPr>
        <w:t>.</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5-8- ایجاد بانک اطلاعاتی در زمینه های مرتبط با اهداف و وظایف "انجمن" و اطلاع رسانی از طریق ایجاد شبکه اطلاع رسانی و نشر کتب، مجلات و بروشورهای تخصصی و تبادل اطلاعات مربوطه </w:t>
      </w:r>
      <w:r w:rsidR="009C4C0D" w:rsidRPr="00DA3A3A">
        <w:rPr>
          <w:rFonts w:asciiTheme="minorBidi" w:hAnsiTheme="minorBidi"/>
          <w:sz w:val="27"/>
          <w:szCs w:val="27"/>
          <w:rtl/>
        </w:rPr>
        <w:t>.</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6-8- انجام فعالیت های علمی و تحقیقاتی مرتبط با مأموریت "انجمن" در داخل و خارج کشور</w:t>
      </w:r>
      <w:r w:rsidR="009C4C0D" w:rsidRPr="00DA3A3A">
        <w:rPr>
          <w:rFonts w:asciiTheme="minorBidi" w:hAnsiTheme="minorBidi"/>
          <w:sz w:val="27"/>
          <w:szCs w:val="27"/>
          <w:rtl/>
        </w:rPr>
        <w:t xml:space="preserve"> .</w:t>
      </w:r>
      <w:r w:rsidRPr="00DA3A3A">
        <w:rPr>
          <w:rFonts w:asciiTheme="minorBidi" w:hAnsiTheme="minorBidi"/>
          <w:sz w:val="27"/>
          <w:szCs w:val="27"/>
          <w:rtl/>
        </w:rPr>
        <w:t xml:space="preserve"> </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7-8- حمایت از منافع مشترک اعضاء و ارائه خدمات حقوقی و مشورتی به ایشان</w:t>
      </w:r>
      <w:r w:rsidR="009C4C0D" w:rsidRPr="00DA3A3A">
        <w:rPr>
          <w:rFonts w:asciiTheme="minorBidi" w:hAnsiTheme="minorBidi"/>
          <w:sz w:val="27"/>
          <w:szCs w:val="27"/>
          <w:rtl/>
        </w:rPr>
        <w:t xml:space="preserve"> .</w:t>
      </w:r>
      <w:r w:rsidRPr="00DA3A3A">
        <w:rPr>
          <w:rFonts w:asciiTheme="minorBidi" w:hAnsiTheme="minorBidi"/>
          <w:sz w:val="27"/>
          <w:szCs w:val="27"/>
          <w:rtl/>
        </w:rPr>
        <w:t xml:space="preserve"> </w:t>
      </w:r>
    </w:p>
    <w:p w:rsidR="00090315"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8-8- تشویق و حمایت از سرمایه گذاری مشترک در صنعت تولید و صادرات </w:t>
      </w:r>
      <w:r w:rsidR="009C4C0D" w:rsidRPr="00DA3A3A">
        <w:rPr>
          <w:rFonts w:asciiTheme="minorBidi" w:hAnsiTheme="minorBidi"/>
          <w:sz w:val="27"/>
          <w:szCs w:val="27"/>
          <w:rtl/>
        </w:rPr>
        <w:t>.</w:t>
      </w:r>
    </w:p>
    <w:p w:rsidR="00C653B4" w:rsidRPr="00DA3A3A" w:rsidRDefault="00090315" w:rsidP="00090315">
      <w:pPr>
        <w:bidi/>
        <w:spacing w:after="0"/>
        <w:jc w:val="both"/>
        <w:rPr>
          <w:rFonts w:asciiTheme="minorBidi" w:hAnsiTheme="minorBidi"/>
          <w:sz w:val="27"/>
          <w:szCs w:val="27"/>
          <w:rtl/>
        </w:rPr>
      </w:pPr>
      <w:r w:rsidRPr="00DA3A3A">
        <w:rPr>
          <w:rFonts w:asciiTheme="minorBidi" w:hAnsiTheme="minorBidi"/>
          <w:sz w:val="27"/>
          <w:szCs w:val="27"/>
          <w:rtl/>
        </w:rPr>
        <w:t xml:space="preserve">9-8- ایجاد فرصت های همکاری </w:t>
      </w:r>
      <w:r w:rsidR="00436E63" w:rsidRPr="00DA3A3A">
        <w:rPr>
          <w:rFonts w:asciiTheme="minorBidi" w:hAnsiTheme="minorBidi"/>
          <w:sz w:val="27"/>
          <w:szCs w:val="27"/>
          <w:rtl/>
        </w:rPr>
        <w:t xml:space="preserve">و توسعه فعالیت برای اعضاء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10-8- مشارکت در تدوین و اج</w:t>
      </w:r>
      <w:r w:rsidR="009C4C0D" w:rsidRPr="00DA3A3A">
        <w:rPr>
          <w:rFonts w:asciiTheme="minorBidi" w:hAnsiTheme="minorBidi"/>
          <w:sz w:val="27"/>
          <w:szCs w:val="27"/>
          <w:rtl/>
        </w:rPr>
        <w:t>ــ</w:t>
      </w:r>
      <w:r w:rsidRPr="00DA3A3A">
        <w:rPr>
          <w:rFonts w:asciiTheme="minorBidi" w:hAnsiTheme="minorBidi"/>
          <w:sz w:val="27"/>
          <w:szCs w:val="27"/>
          <w:rtl/>
        </w:rPr>
        <w:t>رای استانداردهای مورد نیاز و انج</w:t>
      </w:r>
      <w:r w:rsidR="009C4C0D" w:rsidRPr="00DA3A3A">
        <w:rPr>
          <w:rFonts w:asciiTheme="minorBidi" w:hAnsiTheme="minorBidi"/>
          <w:sz w:val="27"/>
          <w:szCs w:val="27"/>
          <w:rtl/>
        </w:rPr>
        <w:t>ــ</w:t>
      </w:r>
      <w:r w:rsidRPr="00DA3A3A">
        <w:rPr>
          <w:rFonts w:asciiTheme="minorBidi" w:hAnsiTheme="minorBidi"/>
          <w:sz w:val="27"/>
          <w:szCs w:val="27"/>
          <w:rtl/>
        </w:rPr>
        <w:t xml:space="preserve">ام کنترل های کیفی و رتبه بندی های مورد نیاز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11-8- معرفی اعضاء به وزارتخانه ها و سازمان های مختلف جهت استفاده از خدمات و تسهیلات قابل ارائه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12-8- برگزاری دوره های آموزشی مورد نیاز اعضاء و برگزاری همایش های تخصصی و میزگردها و همچنین حضور در همایش های مختلف داخلی و خارجی و ترجمه و تألیف مقالات حرفه ای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13-8- برگزاری و یا حضور در نمایشگاههای داخلی و خارجی مرتبط با مأموریت "انجمن"</w:t>
      </w:r>
      <w:r w:rsidR="009C4C0D" w:rsidRPr="00DA3A3A">
        <w:rPr>
          <w:rFonts w:asciiTheme="minorBidi" w:hAnsiTheme="minorBidi"/>
          <w:sz w:val="27"/>
          <w:szCs w:val="27"/>
          <w:rtl/>
        </w:rPr>
        <w:t xml:space="preserve"> .</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14-8- اعزام هیأت های تجاری و بازاریابی به کشورهای خارجی و نیز دریافت هیأت های تجاری و بازاریابی از کشورهای خارجی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15-8- جلوگیری از انجام رقابت های ناسالم اعضاء با یکدیگر از طریق هماهنگی های درون تشکلی و پس از آن اعمال ضوابط کمیته انضباطی اتاق ایران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16-</w:t>
      </w:r>
      <w:r w:rsidR="009C4C0D" w:rsidRPr="00DA3A3A">
        <w:rPr>
          <w:rFonts w:asciiTheme="minorBidi" w:hAnsiTheme="minorBidi"/>
          <w:sz w:val="27"/>
          <w:szCs w:val="27"/>
          <w:rtl/>
        </w:rPr>
        <w:t>8- کوشش برای رفع اختلافات فی ما</w:t>
      </w:r>
      <w:r w:rsidRPr="00DA3A3A">
        <w:rPr>
          <w:rFonts w:asciiTheme="minorBidi" w:hAnsiTheme="minorBidi"/>
          <w:sz w:val="27"/>
          <w:szCs w:val="27"/>
          <w:rtl/>
        </w:rPr>
        <w:t xml:space="preserve">بین فعالین مربوطه و پذیرش حکمیت در این خصوص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17-8- ایجاد بستر و ساز و کار لازم جهت پذیرش وظایف اجرایی دولت که در اجرای قوانین 5 ساله توسعه اقتصادی، قانون اجرای سیاستهای اصل 44 و دیگر قوانین مربوطه به "انجمن" تفویض می شود و اجرای صحیح وظایف تفویض شده و ارایه گزارش عملکرد به دستگاههای مربوطه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lastRenderedPageBreak/>
        <w:t>18-8- کوشش برای مقی</w:t>
      </w:r>
      <w:r w:rsidR="009C4C0D" w:rsidRPr="00DA3A3A">
        <w:rPr>
          <w:rFonts w:asciiTheme="minorBidi" w:hAnsiTheme="minorBidi"/>
          <w:sz w:val="27"/>
          <w:szCs w:val="27"/>
          <w:rtl/>
        </w:rPr>
        <w:t>ــ</w:t>
      </w:r>
      <w:r w:rsidRPr="00DA3A3A">
        <w:rPr>
          <w:rFonts w:asciiTheme="minorBidi" w:hAnsiTheme="minorBidi"/>
          <w:sz w:val="27"/>
          <w:szCs w:val="27"/>
          <w:rtl/>
        </w:rPr>
        <w:t>د و ملزم نمودن اعضاء به اج</w:t>
      </w:r>
      <w:r w:rsidR="009C4C0D" w:rsidRPr="00DA3A3A">
        <w:rPr>
          <w:rFonts w:asciiTheme="minorBidi" w:hAnsiTheme="minorBidi"/>
          <w:sz w:val="27"/>
          <w:szCs w:val="27"/>
          <w:rtl/>
        </w:rPr>
        <w:t>ــ</w:t>
      </w:r>
      <w:r w:rsidRPr="00DA3A3A">
        <w:rPr>
          <w:rFonts w:asciiTheme="minorBidi" w:hAnsiTheme="minorBidi"/>
          <w:sz w:val="27"/>
          <w:szCs w:val="27"/>
          <w:rtl/>
        </w:rPr>
        <w:t>رای صحیح مقررات اقتص</w:t>
      </w:r>
      <w:r w:rsidR="009C4C0D" w:rsidRPr="00DA3A3A">
        <w:rPr>
          <w:rFonts w:asciiTheme="minorBidi" w:hAnsiTheme="minorBidi"/>
          <w:sz w:val="27"/>
          <w:szCs w:val="27"/>
          <w:rtl/>
        </w:rPr>
        <w:t>ــ</w:t>
      </w:r>
      <w:r w:rsidRPr="00DA3A3A">
        <w:rPr>
          <w:rFonts w:asciiTheme="minorBidi" w:hAnsiTheme="minorBidi"/>
          <w:sz w:val="27"/>
          <w:szCs w:val="27"/>
          <w:rtl/>
        </w:rPr>
        <w:t xml:space="preserve">ادی و رعایت شئون تجاری کشور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19-8- اطلاع رسانی و پیگیری های حقوقی برای جلوگیری از تولید محصولات غیر استاندارد و تقلبی و قاچاق با همکاری و معاضدت نهادها و سازمانهای مسئول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20-8- هماهنگی و کمک در معرفی اعضاء جهت عضویت در سازمانهای تخصصی، منطقه ای و بین المللی در ارتباط با فعالیتهای انجمن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21-8- صیانت از حقوق معنوی اعضاء از طریق مراجع و نهادهای قانونی ذیربط</w:t>
      </w:r>
      <w:r w:rsidR="009C4C0D" w:rsidRPr="00DA3A3A">
        <w:rPr>
          <w:rFonts w:asciiTheme="minorBidi" w:hAnsiTheme="minorBidi"/>
          <w:sz w:val="27"/>
          <w:szCs w:val="27"/>
          <w:rtl/>
        </w:rPr>
        <w:t xml:space="preserve"> .</w:t>
      </w:r>
      <w:r w:rsidRPr="00DA3A3A">
        <w:rPr>
          <w:rFonts w:asciiTheme="minorBidi" w:hAnsiTheme="minorBidi"/>
          <w:sz w:val="27"/>
          <w:szCs w:val="27"/>
          <w:rtl/>
        </w:rPr>
        <w:t xml:space="preserve"> </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22-8- ارائه خدمات مشاوره ای برای انعقاد قراردادها، تفاهم نامه ها و پروتکل های فنی بین اعضاء "ا</w:t>
      </w:r>
      <w:r w:rsidR="009C4C0D" w:rsidRPr="00DA3A3A">
        <w:rPr>
          <w:rFonts w:asciiTheme="minorBidi" w:hAnsiTheme="minorBidi"/>
          <w:sz w:val="27"/>
          <w:szCs w:val="27"/>
          <w:rtl/>
        </w:rPr>
        <w:t>نجمن" با نهادهای داخلی و خارجی .</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23-8- تش</w:t>
      </w:r>
      <w:r w:rsidR="009C4C0D" w:rsidRPr="00DA3A3A">
        <w:rPr>
          <w:rFonts w:asciiTheme="minorBidi" w:hAnsiTheme="minorBidi"/>
          <w:sz w:val="27"/>
          <w:szCs w:val="27"/>
          <w:rtl/>
        </w:rPr>
        <w:t>ــ</w:t>
      </w:r>
      <w:r w:rsidRPr="00DA3A3A">
        <w:rPr>
          <w:rFonts w:asciiTheme="minorBidi" w:hAnsiTheme="minorBidi"/>
          <w:sz w:val="27"/>
          <w:szCs w:val="27"/>
          <w:rtl/>
        </w:rPr>
        <w:t>ویق و راهنمایی اعضاء به اج</w:t>
      </w:r>
      <w:r w:rsidR="009C4C0D" w:rsidRPr="00DA3A3A">
        <w:rPr>
          <w:rFonts w:asciiTheme="minorBidi" w:hAnsiTheme="minorBidi"/>
          <w:sz w:val="27"/>
          <w:szCs w:val="27"/>
          <w:rtl/>
        </w:rPr>
        <w:t>ــ</w:t>
      </w:r>
      <w:r w:rsidRPr="00DA3A3A">
        <w:rPr>
          <w:rFonts w:asciiTheme="minorBidi" w:hAnsiTheme="minorBidi"/>
          <w:sz w:val="27"/>
          <w:szCs w:val="27"/>
          <w:rtl/>
        </w:rPr>
        <w:t>رای صحیح مقررات اقتصادی و رعایت شئون تجاری کش</w:t>
      </w:r>
      <w:r w:rsidR="009C4C0D" w:rsidRPr="00DA3A3A">
        <w:rPr>
          <w:rFonts w:asciiTheme="minorBidi" w:hAnsiTheme="minorBidi"/>
          <w:sz w:val="27"/>
          <w:szCs w:val="27"/>
          <w:rtl/>
        </w:rPr>
        <w:t>ــ</w:t>
      </w:r>
      <w:r w:rsidRPr="00DA3A3A">
        <w:rPr>
          <w:rFonts w:asciiTheme="minorBidi" w:hAnsiTheme="minorBidi"/>
          <w:sz w:val="27"/>
          <w:szCs w:val="27"/>
          <w:rtl/>
        </w:rPr>
        <w:t>ور و مف</w:t>
      </w:r>
      <w:r w:rsidR="009C4C0D" w:rsidRPr="00DA3A3A">
        <w:rPr>
          <w:rFonts w:asciiTheme="minorBidi" w:hAnsiTheme="minorBidi"/>
          <w:sz w:val="27"/>
          <w:szCs w:val="27"/>
          <w:rtl/>
        </w:rPr>
        <w:t>ــ</w:t>
      </w:r>
      <w:r w:rsidRPr="00DA3A3A">
        <w:rPr>
          <w:rFonts w:asciiTheme="minorBidi" w:hAnsiTheme="minorBidi"/>
          <w:sz w:val="27"/>
          <w:szCs w:val="27"/>
          <w:rtl/>
        </w:rPr>
        <w:t xml:space="preserve">اد اساسنامه و ضواط "انجمن" عنداللزوم از طریق گروه داوری </w:t>
      </w:r>
      <w:r w:rsidR="009C4C0D" w:rsidRPr="00DA3A3A">
        <w:rPr>
          <w:rFonts w:asciiTheme="minorBidi" w:hAnsiTheme="minorBidi"/>
          <w:sz w:val="27"/>
          <w:szCs w:val="27"/>
          <w:rtl/>
        </w:rPr>
        <w:t>.</w:t>
      </w:r>
    </w:p>
    <w:p w:rsidR="009C4C0D" w:rsidRPr="00DA3A3A" w:rsidRDefault="009C4C0D" w:rsidP="009C4C0D">
      <w:pPr>
        <w:bidi/>
        <w:spacing w:after="0"/>
        <w:jc w:val="both"/>
        <w:rPr>
          <w:rFonts w:asciiTheme="minorBidi" w:hAnsiTheme="minorBidi"/>
          <w:sz w:val="27"/>
          <w:szCs w:val="27"/>
          <w:rtl/>
        </w:rPr>
      </w:pPr>
    </w:p>
    <w:p w:rsidR="00436E63" w:rsidRPr="00DA3A3A" w:rsidRDefault="00436E63" w:rsidP="0064679B">
      <w:pPr>
        <w:bidi/>
        <w:spacing w:after="0"/>
        <w:jc w:val="center"/>
        <w:rPr>
          <w:rFonts w:asciiTheme="minorBidi" w:hAnsiTheme="minorBidi"/>
          <w:sz w:val="27"/>
          <w:szCs w:val="27"/>
          <w:rtl/>
        </w:rPr>
      </w:pPr>
      <w:r w:rsidRPr="00DA3A3A">
        <w:rPr>
          <w:rFonts w:asciiTheme="minorBidi" w:hAnsiTheme="minorBidi"/>
          <w:sz w:val="27"/>
          <w:szCs w:val="27"/>
          <w:rtl/>
        </w:rPr>
        <w:t>فصل سوم- عضویت و شرایط آن</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ماده 9- عضویت و شرایط آن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کلیه فعالین در عرصه موضوع فعالیت انجمن می توانند با داشتن شرایط زیر به عضویت انجمن در آیند:</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الف- داشتن تابعیت ایرانی </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ب- دارا بودن کارت بازرگانی یا کارت عضویت معتبر در اتاق های بازرگانی، صنایع، معادن و کشاورزی کشور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ج- دارا بودن مجوزهای لازم از مراجع ذیصلاح قانونی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د- پذیرش و رعایت مفاد اساسنامه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هـ- پرداخت ورودیه و حق عضویت سالیانه </w:t>
      </w:r>
      <w:r w:rsidR="009C4C0D" w:rsidRPr="00DA3A3A">
        <w:rPr>
          <w:rFonts w:asciiTheme="minorBidi" w:hAnsiTheme="minorBidi"/>
          <w:sz w:val="27"/>
          <w:szCs w:val="27"/>
          <w:rtl/>
        </w:rPr>
        <w:t>.</w:t>
      </w:r>
    </w:p>
    <w:p w:rsidR="00436E63" w:rsidRPr="00DA3A3A" w:rsidRDefault="00436E63" w:rsidP="002373EC">
      <w:pPr>
        <w:bidi/>
        <w:spacing w:after="0"/>
        <w:jc w:val="both"/>
        <w:rPr>
          <w:rFonts w:asciiTheme="minorBidi" w:hAnsiTheme="minorBidi"/>
          <w:sz w:val="27"/>
          <w:szCs w:val="27"/>
          <w:rtl/>
        </w:rPr>
      </w:pPr>
      <w:r w:rsidRPr="00DA3A3A">
        <w:rPr>
          <w:rFonts w:asciiTheme="minorBidi" w:hAnsiTheme="minorBidi"/>
          <w:b/>
          <w:bCs/>
          <w:sz w:val="27"/>
          <w:szCs w:val="27"/>
          <w:rtl/>
        </w:rPr>
        <w:t>تبصره 1</w:t>
      </w:r>
      <w:r w:rsidR="002373EC" w:rsidRPr="00DA3A3A">
        <w:rPr>
          <w:rFonts w:asciiTheme="minorBidi" w:hAnsiTheme="minorBidi"/>
          <w:b/>
          <w:bCs/>
          <w:sz w:val="27"/>
          <w:szCs w:val="27"/>
          <w:rtl/>
        </w:rPr>
        <w:t>-</w:t>
      </w:r>
      <w:r w:rsidRPr="00DA3A3A">
        <w:rPr>
          <w:rFonts w:asciiTheme="minorBidi" w:hAnsiTheme="minorBidi"/>
          <w:sz w:val="27"/>
          <w:szCs w:val="27"/>
          <w:rtl/>
        </w:rPr>
        <w:t xml:space="preserve"> در صورتیکه هر یک از اعضاء بنا به دلایلی ذیلاً احصاء می شود شرایط عضویت را از دست بدهد، ادامه عضویت ایشان کان لم یکن تلقی می گردد.</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بند 1- از دست دادن شرایط عضویت مندرج در ماده (9) این اساسنامه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بند 2- انحلال و یا عدم فعالیت مرتبط با موضوع انجمن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بند 3- محرومیت اجتماعی و یا اقتصادی بر مبناء احکام مراجع قضایی جمهوری اسلامی ایران </w:t>
      </w:r>
      <w:r w:rsidR="009C4C0D" w:rsidRPr="00DA3A3A">
        <w:rPr>
          <w:rFonts w:asciiTheme="minorBidi" w:hAnsiTheme="minorBidi"/>
          <w:sz w:val="27"/>
          <w:szCs w:val="27"/>
          <w:rtl/>
        </w:rPr>
        <w:t>.</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تبصره 2- پذیرش مجدد اعضایی که به هر نحو عضویت آنها لغو گردیده است، مشمول شرایط ورود اعضاء جدید خواهد بود.</w:t>
      </w:r>
    </w:p>
    <w:p w:rsidR="00436E63" w:rsidRPr="00DA3A3A" w:rsidRDefault="00436E63" w:rsidP="00436E63">
      <w:pPr>
        <w:bidi/>
        <w:spacing w:after="0"/>
        <w:jc w:val="both"/>
        <w:rPr>
          <w:rFonts w:asciiTheme="minorBidi" w:hAnsiTheme="minorBidi"/>
          <w:sz w:val="27"/>
          <w:szCs w:val="27"/>
          <w:rtl/>
        </w:rPr>
      </w:pPr>
      <w:r w:rsidRPr="00DA3A3A">
        <w:rPr>
          <w:rFonts w:asciiTheme="minorBidi" w:hAnsiTheme="minorBidi"/>
          <w:sz w:val="27"/>
          <w:szCs w:val="27"/>
          <w:rtl/>
        </w:rPr>
        <w:t xml:space="preserve">ماده </w:t>
      </w:r>
      <w:r w:rsidR="00FA0E8B" w:rsidRPr="00DA3A3A">
        <w:rPr>
          <w:rFonts w:asciiTheme="minorBidi" w:hAnsiTheme="minorBidi"/>
          <w:sz w:val="27"/>
          <w:szCs w:val="27"/>
          <w:rtl/>
        </w:rPr>
        <w:t>10- حقوق و وظایف اعضاء :</w:t>
      </w:r>
    </w:p>
    <w:p w:rsidR="00FA0E8B" w:rsidRPr="00DA3A3A" w:rsidRDefault="00FA0E8B" w:rsidP="00FA0E8B">
      <w:pPr>
        <w:bidi/>
        <w:spacing w:after="0"/>
        <w:jc w:val="both"/>
        <w:rPr>
          <w:rFonts w:asciiTheme="minorBidi" w:hAnsiTheme="minorBidi"/>
          <w:sz w:val="27"/>
          <w:szCs w:val="27"/>
          <w:rtl/>
        </w:rPr>
      </w:pPr>
      <w:r w:rsidRPr="00DA3A3A">
        <w:rPr>
          <w:rFonts w:asciiTheme="minorBidi" w:hAnsiTheme="minorBidi"/>
          <w:sz w:val="27"/>
          <w:szCs w:val="27"/>
          <w:rtl/>
        </w:rPr>
        <w:t>کلیه اعضای انجمن موظف به رعایت مفاد اساسنامه و مقررات و آیین نامه های مصوب هیأت مدیره و مقید به همکاری جهت دستیابی به اهداف "انجمن" می باشند.</w:t>
      </w:r>
    </w:p>
    <w:p w:rsidR="00FA0E8B" w:rsidRPr="00DA3A3A" w:rsidRDefault="00FA0E8B" w:rsidP="002373EC">
      <w:pPr>
        <w:bidi/>
        <w:spacing w:after="0"/>
        <w:jc w:val="both"/>
        <w:rPr>
          <w:rFonts w:asciiTheme="minorBidi" w:hAnsiTheme="minorBidi"/>
          <w:sz w:val="27"/>
          <w:szCs w:val="27"/>
          <w:rtl/>
        </w:rPr>
      </w:pPr>
      <w:r w:rsidRPr="00DA3A3A">
        <w:rPr>
          <w:rFonts w:asciiTheme="minorBidi" w:hAnsiTheme="minorBidi"/>
          <w:b/>
          <w:bCs/>
          <w:sz w:val="27"/>
          <w:szCs w:val="27"/>
          <w:rtl/>
        </w:rPr>
        <w:t xml:space="preserve">تبصره </w:t>
      </w:r>
      <w:r w:rsidR="002373EC" w:rsidRPr="00DA3A3A">
        <w:rPr>
          <w:rFonts w:asciiTheme="minorBidi" w:hAnsiTheme="minorBidi"/>
          <w:b/>
          <w:bCs/>
          <w:sz w:val="27"/>
          <w:szCs w:val="27"/>
          <w:rtl/>
        </w:rPr>
        <w:t>1-</w:t>
      </w:r>
      <w:r w:rsidRPr="00DA3A3A">
        <w:rPr>
          <w:rFonts w:asciiTheme="minorBidi" w:hAnsiTheme="minorBidi"/>
          <w:sz w:val="27"/>
          <w:szCs w:val="27"/>
          <w:rtl/>
        </w:rPr>
        <w:t xml:space="preserve"> زایل شدن هر یک از شروط پذیرش عضویت برای هر یک از اعضاء در طول مدت عضویت موجب تعلیق آن عض</w:t>
      </w:r>
      <w:r w:rsidR="002373EC" w:rsidRPr="00DA3A3A">
        <w:rPr>
          <w:rFonts w:asciiTheme="minorBidi" w:hAnsiTheme="minorBidi"/>
          <w:sz w:val="27"/>
          <w:szCs w:val="27"/>
          <w:rtl/>
        </w:rPr>
        <w:t>ـ</w:t>
      </w:r>
      <w:r w:rsidRPr="00DA3A3A">
        <w:rPr>
          <w:rFonts w:asciiTheme="minorBidi" w:hAnsiTheme="minorBidi"/>
          <w:sz w:val="27"/>
          <w:szCs w:val="27"/>
          <w:rtl/>
        </w:rPr>
        <w:t>و خواهد شد.</w:t>
      </w:r>
    </w:p>
    <w:p w:rsidR="00FA0E8B" w:rsidRPr="00DA3A3A" w:rsidRDefault="00FA0E8B" w:rsidP="002373EC">
      <w:pPr>
        <w:bidi/>
        <w:spacing w:after="0"/>
        <w:jc w:val="both"/>
        <w:rPr>
          <w:rFonts w:asciiTheme="minorBidi" w:hAnsiTheme="minorBidi"/>
          <w:sz w:val="27"/>
          <w:szCs w:val="27"/>
          <w:rtl/>
        </w:rPr>
      </w:pPr>
      <w:r w:rsidRPr="00DA3A3A">
        <w:rPr>
          <w:rFonts w:asciiTheme="minorBidi" w:hAnsiTheme="minorBidi"/>
          <w:b/>
          <w:bCs/>
          <w:sz w:val="27"/>
          <w:szCs w:val="27"/>
          <w:rtl/>
        </w:rPr>
        <w:t>تبصره 2</w:t>
      </w:r>
      <w:r w:rsidR="002373EC" w:rsidRPr="00DA3A3A">
        <w:rPr>
          <w:rFonts w:asciiTheme="minorBidi" w:hAnsiTheme="minorBidi"/>
          <w:b/>
          <w:bCs/>
          <w:sz w:val="27"/>
          <w:szCs w:val="27"/>
          <w:rtl/>
        </w:rPr>
        <w:t>-</w:t>
      </w:r>
      <w:r w:rsidRPr="00DA3A3A">
        <w:rPr>
          <w:rFonts w:asciiTheme="minorBidi" w:hAnsiTheme="minorBidi"/>
          <w:sz w:val="27"/>
          <w:szCs w:val="27"/>
          <w:rtl/>
        </w:rPr>
        <w:t xml:space="preserve"> تعلیق نوعی توقف عضویت است که با زایل گردیدن هر یک از شرایط عضویت به وجود می آید. در صورت اعاده شرایط زایل شده، مجدداً عضویت واحد اعتبار خواهد شد و</w:t>
      </w:r>
      <w:r w:rsidR="002373EC" w:rsidRPr="00DA3A3A">
        <w:rPr>
          <w:rFonts w:asciiTheme="minorBidi" w:hAnsiTheme="minorBidi"/>
          <w:sz w:val="27"/>
          <w:szCs w:val="27"/>
          <w:rtl/>
        </w:rPr>
        <w:t xml:space="preserve"> </w:t>
      </w:r>
      <w:r w:rsidRPr="00DA3A3A">
        <w:rPr>
          <w:rFonts w:asciiTheme="minorBidi" w:hAnsiTheme="minorBidi"/>
          <w:sz w:val="27"/>
          <w:szCs w:val="27"/>
          <w:rtl/>
        </w:rPr>
        <w:t xml:space="preserve">عضو محق به استفاده از </w:t>
      </w:r>
      <w:r w:rsidRPr="00DA3A3A">
        <w:rPr>
          <w:rFonts w:asciiTheme="minorBidi" w:hAnsiTheme="minorBidi"/>
          <w:sz w:val="27"/>
          <w:szCs w:val="27"/>
          <w:rtl/>
        </w:rPr>
        <w:lastRenderedPageBreak/>
        <w:t>حقوق قانونی خویش می شود، منوط به اینکه حق عضویت و دیگر تعهدات مالی خود نسبت به انجمن را برای کل دوره تعلیق پرداخت نماید.</w:t>
      </w:r>
    </w:p>
    <w:p w:rsidR="00FA0E8B" w:rsidRPr="00DA3A3A" w:rsidRDefault="00FA0E8B" w:rsidP="002373EC">
      <w:pPr>
        <w:bidi/>
        <w:spacing w:after="0"/>
        <w:jc w:val="both"/>
        <w:rPr>
          <w:rFonts w:asciiTheme="minorBidi" w:hAnsiTheme="minorBidi"/>
          <w:sz w:val="27"/>
          <w:szCs w:val="27"/>
          <w:rtl/>
        </w:rPr>
      </w:pPr>
      <w:r w:rsidRPr="00DA3A3A">
        <w:rPr>
          <w:rFonts w:asciiTheme="minorBidi" w:hAnsiTheme="minorBidi"/>
          <w:b/>
          <w:bCs/>
          <w:sz w:val="27"/>
          <w:szCs w:val="27"/>
          <w:rtl/>
        </w:rPr>
        <w:t>تبصره 3</w:t>
      </w:r>
      <w:r w:rsidR="002373EC" w:rsidRPr="00DA3A3A">
        <w:rPr>
          <w:rFonts w:asciiTheme="minorBidi" w:hAnsiTheme="minorBidi"/>
          <w:b/>
          <w:bCs/>
          <w:sz w:val="27"/>
          <w:szCs w:val="27"/>
          <w:rtl/>
        </w:rPr>
        <w:t>-</w:t>
      </w:r>
      <w:r w:rsidRPr="00DA3A3A">
        <w:rPr>
          <w:rFonts w:asciiTheme="minorBidi" w:hAnsiTheme="minorBidi"/>
          <w:sz w:val="27"/>
          <w:szCs w:val="27"/>
          <w:rtl/>
        </w:rPr>
        <w:t xml:space="preserve"> آن دسته از اعضاء که به هر دلیل شرایط عضویت خود را از دست بدهند حق شرکت در مجامع عمومی، رأی دادن و نامزد شدن برای ارکان و استفاده از خدمات "انجمن" را نخواهند داشت.  </w:t>
      </w:r>
    </w:p>
    <w:p w:rsidR="002373EC" w:rsidRPr="00DA3A3A" w:rsidRDefault="002373EC" w:rsidP="002373EC">
      <w:pPr>
        <w:bidi/>
        <w:spacing w:after="0"/>
        <w:jc w:val="both"/>
        <w:rPr>
          <w:rFonts w:asciiTheme="minorBidi" w:hAnsiTheme="minorBidi"/>
          <w:sz w:val="27"/>
          <w:szCs w:val="27"/>
          <w:rtl/>
        </w:rPr>
      </w:pPr>
    </w:p>
    <w:p w:rsidR="00870521" w:rsidRPr="00DA3A3A" w:rsidRDefault="00870521" w:rsidP="0064679B">
      <w:pPr>
        <w:bidi/>
        <w:spacing w:after="0"/>
        <w:jc w:val="center"/>
        <w:rPr>
          <w:rFonts w:asciiTheme="minorBidi" w:hAnsiTheme="minorBidi"/>
          <w:sz w:val="27"/>
          <w:szCs w:val="27"/>
          <w:rtl/>
        </w:rPr>
      </w:pPr>
      <w:r w:rsidRPr="00DA3A3A">
        <w:rPr>
          <w:rFonts w:asciiTheme="minorBidi" w:hAnsiTheme="minorBidi"/>
          <w:sz w:val="27"/>
          <w:szCs w:val="27"/>
          <w:rtl/>
        </w:rPr>
        <w:t>فصل چهارم- ارکان</w:t>
      </w:r>
    </w:p>
    <w:p w:rsidR="00870521" w:rsidRPr="00DA3A3A" w:rsidRDefault="00870521" w:rsidP="00870521">
      <w:pPr>
        <w:bidi/>
        <w:spacing w:after="0"/>
        <w:jc w:val="both"/>
        <w:rPr>
          <w:rFonts w:asciiTheme="minorBidi" w:hAnsiTheme="minorBidi"/>
          <w:sz w:val="27"/>
          <w:szCs w:val="27"/>
          <w:rtl/>
        </w:rPr>
      </w:pPr>
      <w:r w:rsidRPr="00DA3A3A">
        <w:rPr>
          <w:rFonts w:asciiTheme="minorBidi" w:hAnsiTheme="minorBidi"/>
          <w:sz w:val="27"/>
          <w:szCs w:val="27"/>
          <w:rtl/>
        </w:rPr>
        <w:t>ماده 11- ارکان "انجمن" عبارتند از :</w:t>
      </w:r>
    </w:p>
    <w:p w:rsidR="00870521" w:rsidRPr="00DA3A3A" w:rsidRDefault="00870521" w:rsidP="00870521">
      <w:pPr>
        <w:pStyle w:val="ListParagraph"/>
        <w:numPr>
          <w:ilvl w:val="0"/>
          <w:numId w:val="10"/>
        </w:numPr>
        <w:bidi/>
        <w:spacing w:after="0"/>
        <w:jc w:val="both"/>
        <w:rPr>
          <w:rFonts w:asciiTheme="minorBidi" w:hAnsiTheme="minorBidi"/>
          <w:sz w:val="27"/>
          <w:szCs w:val="27"/>
        </w:rPr>
      </w:pPr>
      <w:r w:rsidRPr="00DA3A3A">
        <w:rPr>
          <w:rFonts w:asciiTheme="minorBidi" w:hAnsiTheme="minorBidi"/>
          <w:sz w:val="27"/>
          <w:szCs w:val="27"/>
          <w:rtl/>
        </w:rPr>
        <w:t xml:space="preserve">مجمع عمومی </w:t>
      </w:r>
    </w:p>
    <w:p w:rsidR="00870521" w:rsidRPr="00DA3A3A" w:rsidRDefault="00870521" w:rsidP="00870521">
      <w:pPr>
        <w:pStyle w:val="ListParagraph"/>
        <w:numPr>
          <w:ilvl w:val="0"/>
          <w:numId w:val="10"/>
        </w:numPr>
        <w:bidi/>
        <w:spacing w:after="0"/>
        <w:jc w:val="both"/>
        <w:rPr>
          <w:rFonts w:asciiTheme="minorBidi" w:hAnsiTheme="minorBidi"/>
          <w:sz w:val="27"/>
          <w:szCs w:val="27"/>
        </w:rPr>
      </w:pPr>
      <w:r w:rsidRPr="00DA3A3A">
        <w:rPr>
          <w:rFonts w:asciiTheme="minorBidi" w:hAnsiTheme="minorBidi"/>
          <w:sz w:val="27"/>
          <w:szCs w:val="27"/>
          <w:rtl/>
        </w:rPr>
        <w:t xml:space="preserve">هیأت مدیره </w:t>
      </w:r>
    </w:p>
    <w:p w:rsidR="00870521" w:rsidRPr="00DA3A3A" w:rsidRDefault="00870521" w:rsidP="00870521">
      <w:pPr>
        <w:pStyle w:val="ListParagraph"/>
        <w:numPr>
          <w:ilvl w:val="0"/>
          <w:numId w:val="10"/>
        </w:numPr>
        <w:bidi/>
        <w:spacing w:after="0"/>
        <w:jc w:val="both"/>
        <w:rPr>
          <w:rFonts w:asciiTheme="minorBidi" w:hAnsiTheme="minorBidi"/>
          <w:sz w:val="27"/>
          <w:szCs w:val="27"/>
        </w:rPr>
      </w:pPr>
      <w:r w:rsidRPr="00DA3A3A">
        <w:rPr>
          <w:rFonts w:asciiTheme="minorBidi" w:hAnsiTheme="minorBidi"/>
          <w:sz w:val="27"/>
          <w:szCs w:val="27"/>
          <w:rtl/>
        </w:rPr>
        <w:t xml:space="preserve">بازرس </w:t>
      </w:r>
    </w:p>
    <w:p w:rsidR="00870521" w:rsidRPr="00DA3A3A" w:rsidRDefault="00870521" w:rsidP="00870521">
      <w:pPr>
        <w:bidi/>
        <w:spacing w:after="0"/>
        <w:jc w:val="both"/>
        <w:rPr>
          <w:rFonts w:asciiTheme="minorBidi" w:hAnsiTheme="minorBidi"/>
          <w:sz w:val="27"/>
          <w:szCs w:val="27"/>
          <w:rtl/>
        </w:rPr>
      </w:pPr>
      <w:r w:rsidRPr="00DA3A3A">
        <w:rPr>
          <w:rFonts w:asciiTheme="minorBidi" w:hAnsiTheme="minorBidi"/>
          <w:sz w:val="27"/>
          <w:szCs w:val="27"/>
          <w:rtl/>
        </w:rPr>
        <w:t>ماده 12- مجمع عمومی :</w:t>
      </w:r>
    </w:p>
    <w:p w:rsidR="00870521" w:rsidRPr="00DA3A3A" w:rsidRDefault="00870521" w:rsidP="00870521">
      <w:pPr>
        <w:bidi/>
        <w:spacing w:after="0"/>
        <w:jc w:val="both"/>
        <w:rPr>
          <w:rFonts w:asciiTheme="minorBidi" w:hAnsiTheme="minorBidi"/>
          <w:sz w:val="27"/>
          <w:szCs w:val="27"/>
          <w:rtl/>
        </w:rPr>
      </w:pPr>
      <w:r w:rsidRPr="00DA3A3A">
        <w:rPr>
          <w:rFonts w:asciiTheme="minorBidi" w:hAnsiTheme="minorBidi"/>
          <w:sz w:val="27"/>
          <w:szCs w:val="27"/>
          <w:rtl/>
        </w:rPr>
        <w:t>مجمع عمومی بالاترین مرجع تصمیم گیری و متشکل از اعضاء یا نمایندگان رسمی اعضای "انجمن" می باشد.</w:t>
      </w:r>
    </w:p>
    <w:p w:rsidR="00870521" w:rsidRPr="00DA3A3A" w:rsidRDefault="00870521" w:rsidP="00870521">
      <w:pPr>
        <w:bidi/>
        <w:spacing w:after="0"/>
        <w:jc w:val="both"/>
        <w:rPr>
          <w:rFonts w:asciiTheme="minorBidi" w:hAnsiTheme="minorBidi"/>
          <w:sz w:val="27"/>
          <w:szCs w:val="27"/>
          <w:rtl/>
        </w:rPr>
      </w:pPr>
      <w:r w:rsidRPr="00DA3A3A">
        <w:rPr>
          <w:rFonts w:asciiTheme="minorBidi" w:hAnsiTheme="minorBidi"/>
          <w:sz w:val="27"/>
          <w:szCs w:val="27"/>
          <w:rtl/>
        </w:rPr>
        <w:t>1-12- دعوت هر نوبت از مجامع عمومی با یکبار درج آگهی در جراید کثیرالانتشار منتخب انجمن و حداقل پانزده و حداکثر چهل روز قبل از تاریخ جلس</w:t>
      </w:r>
      <w:r w:rsidR="002373EC" w:rsidRPr="00DA3A3A">
        <w:rPr>
          <w:rFonts w:asciiTheme="minorBidi" w:hAnsiTheme="minorBidi"/>
          <w:sz w:val="27"/>
          <w:szCs w:val="27"/>
          <w:rtl/>
        </w:rPr>
        <w:t>ــ</w:t>
      </w:r>
      <w:r w:rsidRPr="00DA3A3A">
        <w:rPr>
          <w:rFonts w:asciiTheme="minorBidi" w:hAnsiTheme="minorBidi"/>
          <w:sz w:val="27"/>
          <w:szCs w:val="27"/>
          <w:rtl/>
        </w:rPr>
        <w:t>ه و با اع</w:t>
      </w:r>
      <w:r w:rsidR="002373EC" w:rsidRPr="00DA3A3A">
        <w:rPr>
          <w:rFonts w:asciiTheme="minorBidi" w:hAnsiTheme="minorBidi"/>
          <w:sz w:val="27"/>
          <w:szCs w:val="27"/>
          <w:rtl/>
        </w:rPr>
        <w:t>ــ</w:t>
      </w:r>
      <w:r w:rsidRPr="00DA3A3A">
        <w:rPr>
          <w:rFonts w:asciiTheme="minorBidi" w:hAnsiTheme="minorBidi"/>
          <w:sz w:val="27"/>
          <w:szCs w:val="27"/>
          <w:rtl/>
        </w:rPr>
        <w:t>لام دستور جلسه، روز، ساعت و محل برگزاری و مق</w:t>
      </w:r>
      <w:r w:rsidR="002373EC" w:rsidRPr="00DA3A3A">
        <w:rPr>
          <w:rFonts w:asciiTheme="minorBidi" w:hAnsiTheme="minorBidi"/>
          <w:sz w:val="27"/>
          <w:szCs w:val="27"/>
          <w:rtl/>
        </w:rPr>
        <w:t>ــ</w:t>
      </w:r>
      <w:r w:rsidRPr="00DA3A3A">
        <w:rPr>
          <w:rFonts w:asciiTheme="minorBidi" w:hAnsiTheme="minorBidi"/>
          <w:sz w:val="27"/>
          <w:szCs w:val="27"/>
          <w:rtl/>
        </w:rPr>
        <w:t>ام دعوت کننده مجمع صورت می پذیرد. ضمناً دعوتنامه جداگانه ای توسط مقام دعوت کننده برای اعضاء ارسال می گردد. ه</w:t>
      </w:r>
      <w:r w:rsidR="002373EC" w:rsidRPr="00DA3A3A">
        <w:rPr>
          <w:rFonts w:asciiTheme="minorBidi" w:hAnsiTheme="minorBidi"/>
          <w:sz w:val="27"/>
          <w:szCs w:val="27"/>
          <w:rtl/>
        </w:rPr>
        <w:t>مزمان با انتشار آگهی دعوت در جر</w:t>
      </w:r>
      <w:r w:rsidRPr="00DA3A3A">
        <w:rPr>
          <w:rFonts w:asciiTheme="minorBidi" w:hAnsiTheme="minorBidi"/>
          <w:sz w:val="27"/>
          <w:szCs w:val="27"/>
          <w:rtl/>
        </w:rPr>
        <w:t>ا</w:t>
      </w:r>
      <w:r w:rsidR="002373EC" w:rsidRPr="00DA3A3A">
        <w:rPr>
          <w:rFonts w:asciiTheme="minorBidi" w:hAnsiTheme="minorBidi"/>
          <w:sz w:val="27"/>
          <w:szCs w:val="27"/>
          <w:rtl/>
        </w:rPr>
        <w:t>ی</w:t>
      </w:r>
      <w:r w:rsidRPr="00DA3A3A">
        <w:rPr>
          <w:rFonts w:asciiTheme="minorBidi" w:hAnsiTheme="minorBidi"/>
          <w:sz w:val="27"/>
          <w:szCs w:val="27"/>
          <w:rtl/>
        </w:rPr>
        <w:t>د کثیرالانتشار منتخب، مقام دعوت کننده باید از طریق اطلاع رسانی به مدیریت امور تشکل های اتاق ایران نسبت به قراردادن آگهی دعوت در وبگاه رسمی اتاق ایران هماهنگی نماید.</w:t>
      </w:r>
    </w:p>
    <w:p w:rsidR="00BF099E" w:rsidRPr="00DA3A3A" w:rsidRDefault="00870521" w:rsidP="00870521">
      <w:pPr>
        <w:bidi/>
        <w:spacing w:after="0"/>
        <w:jc w:val="both"/>
        <w:rPr>
          <w:rFonts w:asciiTheme="minorBidi" w:hAnsiTheme="minorBidi"/>
          <w:sz w:val="27"/>
          <w:szCs w:val="27"/>
          <w:rtl/>
        </w:rPr>
      </w:pPr>
      <w:r w:rsidRPr="00DA3A3A">
        <w:rPr>
          <w:rFonts w:asciiTheme="minorBidi" w:hAnsiTheme="minorBidi"/>
          <w:sz w:val="27"/>
          <w:szCs w:val="27"/>
          <w:rtl/>
        </w:rPr>
        <w:t>2-12- نماینده هر عضو حقوقی</w:t>
      </w:r>
      <w:r w:rsidR="00BF099E" w:rsidRPr="00DA3A3A">
        <w:rPr>
          <w:rFonts w:asciiTheme="minorBidi" w:hAnsiTheme="minorBidi"/>
          <w:sz w:val="27"/>
          <w:szCs w:val="27"/>
          <w:rtl/>
        </w:rPr>
        <w:t xml:space="preserve"> در "انجمن" جهت شرکت در مجامع عمومی و انشاء رأی باید عضو هیأت مدیره یا مدیرعامل عضو مربوطه و دارای معرفی نامه رسمی از سوی شرکت خود باشد. نماینده مزبور مکلف است شخصاً و اصالتاً در مجامع شرکت کرده و اجازه توکیل این حق را به غیر ندارد. ضمناً اعض</w:t>
      </w:r>
      <w:r w:rsidR="002373EC" w:rsidRPr="00DA3A3A">
        <w:rPr>
          <w:rFonts w:asciiTheme="minorBidi" w:hAnsiTheme="minorBidi"/>
          <w:sz w:val="27"/>
          <w:szCs w:val="27"/>
          <w:rtl/>
        </w:rPr>
        <w:t>ــ</w:t>
      </w:r>
      <w:r w:rsidR="00BF099E" w:rsidRPr="00DA3A3A">
        <w:rPr>
          <w:rFonts w:asciiTheme="minorBidi" w:hAnsiTheme="minorBidi"/>
          <w:sz w:val="27"/>
          <w:szCs w:val="27"/>
          <w:rtl/>
        </w:rPr>
        <w:t>ای حقیقی نیز می بایست اصالتاً در جلسه حضور یابند و اجازه توکیل حق رأی به غیر را ندارند.</w:t>
      </w:r>
    </w:p>
    <w:p w:rsidR="00BF099E" w:rsidRPr="00DA3A3A" w:rsidRDefault="00BF099E" w:rsidP="00BF099E">
      <w:pPr>
        <w:bidi/>
        <w:spacing w:after="0"/>
        <w:jc w:val="both"/>
        <w:rPr>
          <w:rFonts w:asciiTheme="minorBidi" w:hAnsiTheme="minorBidi"/>
          <w:sz w:val="27"/>
          <w:szCs w:val="27"/>
          <w:rtl/>
        </w:rPr>
      </w:pPr>
      <w:r w:rsidRPr="00DA3A3A">
        <w:rPr>
          <w:rFonts w:asciiTheme="minorBidi" w:hAnsiTheme="minorBidi"/>
          <w:sz w:val="27"/>
          <w:szCs w:val="27"/>
          <w:rtl/>
        </w:rPr>
        <w:t xml:space="preserve">3-12- اخذ رأی در مجامع عمومی "انجمن" به صورت علنی می باشد مگر زمانی که رأی گیری برای انتخاب یا عزل اعضای هیأت مدیره و بازرسان باشد و یا به صلاحدید مجمع عمومی در موارد دیگر تصمیم به اخذ رأی کتبی نماید. </w:t>
      </w:r>
    </w:p>
    <w:p w:rsidR="007945D6" w:rsidRPr="00DA3A3A" w:rsidRDefault="00BF099E" w:rsidP="00BF099E">
      <w:pPr>
        <w:bidi/>
        <w:spacing w:after="0"/>
        <w:jc w:val="both"/>
        <w:rPr>
          <w:rFonts w:asciiTheme="minorBidi" w:hAnsiTheme="minorBidi"/>
          <w:sz w:val="27"/>
          <w:szCs w:val="27"/>
          <w:rtl/>
        </w:rPr>
      </w:pPr>
      <w:r w:rsidRPr="00DA3A3A">
        <w:rPr>
          <w:rFonts w:asciiTheme="minorBidi" w:hAnsiTheme="minorBidi"/>
          <w:sz w:val="27"/>
          <w:szCs w:val="27"/>
          <w:rtl/>
        </w:rPr>
        <w:t>4-12- نماینده اتاق ایران رسمیت جلسه را اعلام و بلافاص</w:t>
      </w:r>
      <w:r w:rsidR="002373EC" w:rsidRPr="00DA3A3A">
        <w:rPr>
          <w:rFonts w:asciiTheme="minorBidi" w:hAnsiTheme="minorBidi"/>
          <w:sz w:val="27"/>
          <w:szCs w:val="27"/>
          <w:rtl/>
        </w:rPr>
        <w:t>له از میان اعضای حاضر نسبت به انت</w:t>
      </w:r>
      <w:r w:rsidRPr="00DA3A3A">
        <w:rPr>
          <w:rFonts w:asciiTheme="minorBidi" w:hAnsiTheme="minorBidi"/>
          <w:sz w:val="27"/>
          <w:szCs w:val="27"/>
          <w:rtl/>
        </w:rPr>
        <w:t xml:space="preserve">خاب هیأت رئیسه مجمع مرکب از یک رئیس، </w:t>
      </w:r>
      <w:r w:rsidR="007945D6" w:rsidRPr="00DA3A3A">
        <w:rPr>
          <w:rFonts w:asciiTheme="minorBidi" w:hAnsiTheme="minorBidi"/>
          <w:sz w:val="27"/>
          <w:szCs w:val="27"/>
          <w:rtl/>
        </w:rPr>
        <w:t>دو ناظر و یک منشی برای اداره جلسه، رأی گیری خواهد کرد. سپس هیأت رئیسه منتخب اداره جلسه را به عهده می گیرد.</w:t>
      </w:r>
    </w:p>
    <w:p w:rsidR="00870521" w:rsidRPr="00DA3A3A" w:rsidRDefault="007945D6" w:rsidP="007945D6">
      <w:pPr>
        <w:bidi/>
        <w:spacing w:after="0"/>
        <w:jc w:val="both"/>
        <w:rPr>
          <w:rFonts w:asciiTheme="minorBidi" w:hAnsiTheme="minorBidi"/>
          <w:sz w:val="27"/>
          <w:szCs w:val="27"/>
          <w:rtl/>
        </w:rPr>
      </w:pPr>
      <w:r w:rsidRPr="00DA3A3A">
        <w:rPr>
          <w:rFonts w:asciiTheme="minorBidi" w:hAnsiTheme="minorBidi"/>
          <w:sz w:val="27"/>
          <w:szCs w:val="27"/>
          <w:rtl/>
        </w:rPr>
        <w:t xml:space="preserve">5-12- مصوبات مجمع در چهارچوب اساسنامه "انجمن" برای کلیه اعضاء لازم الاتباع می باشد. </w:t>
      </w:r>
      <w:r w:rsidR="00870521" w:rsidRPr="00DA3A3A">
        <w:rPr>
          <w:rFonts w:asciiTheme="minorBidi" w:hAnsiTheme="minorBidi"/>
          <w:sz w:val="27"/>
          <w:szCs w:val="27"/>
          <w:rtl/>
        </w:rPr>
        <w:t xml:space="preserve"> </w:t>
      </w:r>
    </w:p>
    <w:p w:rsidR="009F07B1" w:rsidRPr="00DA3A3A" w:rsidRDefault="009F07B1" w:rsidP="009F07B1">
      <w:pPr>
        <w:bidi/>
        <w:spacing w:after="0"/>
        <w:jc w:val="both"/>
        <w:rPr>
          <w:rFonts w:asciiTheme="minorBidi" w:hAnsiTheme="minorBidi"/>
          <w:sz w:val="27"/>
          <w:szCs w:val="27"/>
          <w:rtl/>
        </w:rPr>
      </w:pPr>
      <w:r w:rsidRPr="00DA3A3A">
        <w:rPr>
          <w:rFonts w:asciiTheme="minorBidi" w:hAnsiTheme="minorBidi"/>
          <w:sz w:val="27"/>
          <w:szCs w:val="27"/>
          <w:rtl/>
        </w:rPr>
        <w:t xml:space="preserve">6-12- منشی جلسه موظف است صورتجلسه ای مشتمل بر کلیه مصوبات مجمع را تنظیم و منضم به فهرست اعضای حاضر به امضای هیأت رئیسه مجمع و نماینده اتاق ایران برساند. </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7-12- حضور نماینده اتاق ایران در کلیه جلسات مجمع عمومی (عادی و فوق العاده) به عنوان ناظر ضروری است و بدون حق رأی اظهار نظر خواهد نمود.</w:t>
      </w:r>
    </w:p>
    <w:p w:rsidR="00B5219E" w:rsidRPr="00DA3A3A" w:rsidRDefault="00B5219E" w:rsidP="0064679B">
      <w:pPr>
        <w:bidi/>
        <w:spacing w:after="0"/>
        <w:jc w:val="both"/>
        <w:rPr>
          <w:rFonts w:asciiTheme="minorBidi" w:hAnsiTheme="minorBidi"/>
          <w:sz w:val="27"/>
          <w:szCs w:val="27"/>
          <w:rtl/>
        </w:rPr>
      </w:pPr>
      <w:r w:rsidRPr="00DA3A3A">
        <w:rPr>
          <w:rFonts w:asciiTheme="minorBidi" w:hAnsiTheme="minorBidi"/>
          <w:sz w:val="27"/>
          <w:szCs w:val="27"/>
          <w:rtl/>
        </w:rPr>
        <w:t xml:space="preserve">8-12- دبیرخانه "انجمن" باید رونوشتی از صورتجلسات مجامع عمومی (عادی و فوق العاده) منضم به فهرست حاضرین در جلسات را برای اتاق ایران ارسال نماید. </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lastRenderedPageBreak/>
        <w:t>ماده 13- مجامع عمومی بر دو نوعند:</w:t>
      </w:r>
    </w:p>
    <w:p w:rsidR="00B5219E" w:rsidRPr="00DA3A3A" w:rsidRDefault="00B5219E" w:rsidP="00B5219E">
      <w:pPr>
        <w:pStyle w:val="ListParagraph"/>
        <w:numPr>
          <w:ilvl w:val="0"/>
          <w:numId w:val="10"/>
        </w:numPr>
        <w:bidi/>
        <w:spacing w:after="0"/>
        <w:jc w:val="both"/>
        <w:rPr>
          <w:rFonts w:asciiTheme="minorBidi" w:hAnsiTheme="minorBidi"/>
          <w:sz w:val="27"/>
          <w:szCs w:val="27"/>
        </w:rPr>
      </w:pPr>
      <w:r w:rsidRPr="00DA3A3A">
        <w:rPr>
          <w:rFonts w:asciiTheme="minorBidi" w:hAnsiTheme="minorBidi"/>
          <w:sz w:val="27"/>
          <w:szCs w:val="27"/>
          <w:rtl/>
        </w:rPr>
        <w:t xml:space="preserve">مجمع عمومی عادی و عادی به طور فوق العاده </w:t>
      </w:r>
    </w:p>
    <w:p w:rsidR="00B5219E" w:rsidRPr="00DA3A3A" w:rsidRDefault="00B5219E" w:rsidP="00B5219E">
      <w:pPr>
        <w:pStyle w:val="ListParagraph"/>
        <w:numPr>
          <w:ilvl w:val="0"/>
          <w:numId w:val="10"/>
        </w:numPr>
        <w:bidi/>
        <w:spacing w:after="0"/>
        <w:jc w:val="both"/>
        <w:rPr>
          <w:rFonts w:asciiTheme="minorBidi" w:hAnsiTheme="minorBidi"/>
          <w:sz w:val="27"/>
          <w:szCs w:val="27"/>
        </w:rPr>
      </w:pPr>
      <w:r w:rsidRPr="00DA3A3A">
        <w:rPr>
          <w:rFonts w:asciiTheme="minorBidi" w:hAnsiTheme="minorBidi"/>
          <w:sz w:val="27"/>
          <w:szCs w:val="27"/>
          <w:rtl/>
        </w:rPr>
        <w:t xml:space="preserve">مجمع عمومی فوق العاده </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ماده 14- مجمع عمومی عادی یک نوبت در سال و در ظرف سه ماهه اول سال مالی وفق ماده 12-1 تشکیل می گردد. تشکیل مجمع عمومی عادی به طور فوق العاده به هر تعداد که لازم باشد بلامانع است.</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ماده 15- وظایف مجمع عمومی عادی و عادی به طور فوق العاده: </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1-15- استماع گزارش عملکرد مالی و اجرایی هیأت مدیره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2-15- استماع گزارش بازرس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3-15- تصویب گزارش عملکرد اجرایی، مالی و ترازنامه سالیانه "انجمن"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4-15- استماع گزارش هیأت مدیره پیرامون برنامه و بودجه سال مالی جدید</w:t>
      </w:r>
      <w:r w:rsidR="002373EC" w:rsidRPr="00DA3A3A">
        <w:rPr>
          <w:rFonts w:asciiTheme="minorBidi" w:hAnsiTheme="minorBidi"/>
          <w:sz w:val="27"/>
          <w:szCs w:val="27"/>
          <w:rtl/>
        </w:rPr>
        <w:t xml:space="preserve"> .</w:t>
      </w:r>
      <w:r w:rsidRPr="00DA3A3A">
        <w:rPr>
          <w:rFonts w:asciiTheme="minorBidi" w:hAnsiTheme="minorBidi"/>
          <w:sz w:val="27"/>
          <w:szCs w:val="27"/>
          <w:rtl/>
        </w:rPr>
        <w:t xml:space="preserve"> </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5-15- تصویب مبلغ ورودیه، حق عضویت سالیانه اعضاء و برنامه و بودجه پیشنهادی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6-15- انتخاب و عزل فردی یا جمعی اعضای اصلی یا علی البدل هیأت مدیره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7-15- انتخاب یا عزل بازرسان اصلی یا علی البدل </w:t>
      </w:r>
      <w:r w:rsidR="002373EC" w:rsidRPr="00DA3A3A">
        <w:rPr>
          <w:rFonts w:asciiTheme="minorBidi" w:hAnsiTheme="minorBidi"/>
          <w:sz w:val="27"/>
          <w:szCs w:val="27"/>
          <w:rtl/>
        </w:rPr>
        <w:t>.</w:t>
      </w:r>
    </w:p>
    <w:p w:rsidR="00B5219E" w:rsidRPr="00DA3A3A" w:rsidRDefault="00B5219E" w:rsidP="00B5219E">
      <w:pPr>
        <w:bidi/>
        <w:spacing w:after="0"/>
        <w:jc w:val="both"/>
        <w:rPr>
          <w:rFonts w:asciiTheme="minorBidi" w:hAnsiTheme="minorBidi"/>
          <w:sz w:val="27"/>
          <w:szCs w:val="27"/>
          <w:rtl/>
        </w:rPr>
      </w:pPr>
      <w:r w:rsidRPr="00DA3A3A">
        <w:rPr>
          <w:rFonts w:asciiTheme="minorBidi" w:hAnsiTheme="minorBidi"/>
          <w:sz w:val="27"/>
          <w:szCs w:val="27"/>
          <w:rtl/>
        </w:rPr>
        <w:t xml:space="preserve">8-15- انتخاب روزنامه کثیرالانتشار </w:t>
      </w:r>
      <w:r w:rsidR="002373EC" w:rsidRPr="00DA3A3A">
        <w:rPr>
          <w:rFonts w:asciiTheme="minorBidi" w:hAnsiTheme="minorBidi"/>
          <w:sz w:val="27"/>
          <w:szCs w:val="27"/>
          <w:rtl/>
        </w:rPr>
        <w:t>.</w:t>
      </w:r>
      <w:r w:rsidRPr="00DA3A3A">
        <w:rPr>
          <w:rFonts w:asciiTheme="minorBidi" w:hAnsiTheme="minorBidi"/>
          <w:sz w:val="27"/>
          <w:szCs w:val="27"/>
          <w:rtl/>
        </w:rPr>
        <w:t xml:space="preserve">  </w:t>
      </w:r>
    </w:p>
    <w:p w:rsidR="00253C6E" w:rsidRPr="00DA3A3A" w:rsidRDefault="00DE195E" w:rsidP="00026062">
      <w:pPr>
        <w:bidi/>
        <w:spacing w:after="0"/>
        <w:jc w:val="both"/>
        <w:rPr>
          <w:rFonts w:asciiTheme="minorBidi" w:hAnsiTheme="minorBidi"/>
          <w:sz w:val="27"/>
          <w:szCs w:val="27"/>
          <w:rtl/>
        </w:rPr>
      </w:pPr>
      <w:r w:rsidRPr="00DA3A3A">
        <w:rPr>
          <w:rFonts w:asciiTheme="minorBidi" w:hAnsiTheme="minorBidi"/>
          <w:b/>
          <w:bCs/>
          <w:sz w:val="27"/>
          <w:szCs w:val="27"/>
          <w:rtl/>
        </w:rPr>
        <w:t>تبصره 1</w:t>
      </w:r>
      <w:r w:rsidR="00026062" w:rsidRPr="00DA3A3A">
        <w:rPr>
          <w:rFonts w:asciiTheme="minorBidi" w:hAnsiTheme="minorBidi"/>
          <w:b/>
          <w:bCs/>
          <w:sz w:val="27"/>
          <w:szCs w:val="27"/>
          <w:rtl/>
        </w:rPr>
        <w:t>-</w:t>
      </w:r>
      <w:r w:rsidRPr="00DA3A3A">
        <w:rPr>
          <w:rFonts w:asciiTheme="minorBidi" w:hAnsiTheme="minorBidi"/>
          <w:sz w:val="27"/>
          <w:szCs w:val="27"/>
          <w:rtl/>
        </w:rPr>
        <w:t xml:space="preserve"> هیأت</w:t>
      </w:r>
      <w:r w:rsidR="00253C6E" w:rsidRPr="00DA3A3A">
        <w:rPr>
          <w:rFonts w:asciiTheme="minorBidi" w:hAnsiTheme="minorBidi"/>
          <w:sz w:val="27"/>
          <w:szCs w:val="27"/>
          <w:rtl/>
        </w:rPr>
        <w:t xml:space="preserve"> مدیره می بایست حداقل 20 روز پیش از تاریخ مجمع گزارش های خود را آماده و جهت بررسی به بازرس ارائه نماید.</w:t>
      </w:r>
    </w:p>
    <w:p w:rsidR="00253C6E" w:rsidRPr="00DA3A3A" w:rsidRDefault="00253C6E" w:rsidP="00253C6E">
      <w:pPr>
        <w:bidi/>
        <w:spacing w:after="0"/>
        <w:jc w:val="both"/>
        <w:rPr>
          <w:rFonts w:asciiTheme="minorBidi" w:hAnsiTheme="minorBidi"/>
          <w:sz w:val="27"/>
          <w:szCs w:val="27"/>
          <w:rtl/>
        </w:rPr>
      </w:pPr>
      <w:r w:rsidRPr="00DA3A3A">
        <w:rPr>
          <w:rFonts w:asciiTheme="minorBidi" w:hAnsiTheme="minorBidi"/>
          <w:sz w:val="27"/>
          <w:szCs w:val="27"/>
          <w:rtl/>
        </w:rPr>
        <w:t>ماده 16- هیأت مدیره بایستی حداقل 20 روز قبل از اتمام مدت مأموریت اعضای هیأت مدیره اقدام به برگزاری مجمع عمومی عادی وفق ماده 12-1 بنماید. در هر صورت تا زمان انتخاب هیأت مدیره جدید، هیأت مدیره قبلی دارای مسئولیت خواهد بود.</w:t>
      </w:r>
    </w:p>
    <w:p w:rsidR="00253C6E" w:rsidRPr="00DA3A3A" w:rsidRDefault="00253C6E" w:rsidP="00253C6E">
      <w:pPr>
        <w:bidi/>
        <w:spacing w:after="0"/>
        <w:jc w:val="both"/>
        <w:rPr>
          <w:rFonts w:asciiTheme="minorBidi" w:hAnsiTheme="minorBidi"/>
          <w:sz w:val="27"/>
          <w:szCs w:val="27"/>
          <w:rtl/>
        </w:rPr>
      </w:pPr>
      <w:r w:rsidRPr="00DA3A3A">
        <w:rPr>
          <w:rFonts w:asciiTheme="minorBidi" w:hAnsiTheme="minorBidi"/>
          <w:sz w:val="27"/>
          <w:szCs w:val="27"/>
          <w:rtl/>
        </w:rPr>
        <w:t>ماده 17- مجمع عمومی عادی به طور فوق العاده در مواقع ضروری به دعوت هیأت مدیره یا بازرس با رعایت ماده 12-1 اساسنامه تشکیل می گردد.</w:t>
      </w:r>
    </w:p>
    <w:p w:rsidR="00300341" w:rsidRPr="00DA3A3A" w:rsidRDefault="00253C6E" w:rsidP="00253C6E">
      <w:pPr>
        <w:bidi/>
        <w:spacing w:after="0"/>
        <w:jc w:val="both"/>
        <w:rPr>
          <w:rFonts w:asciiTheme="minorBidi" w:hAnsiTheme="minorBidi"/>
          <w:sz w:val="27"/>
          <w:szCs w:val="27"/>
          <w:rtl/>
        </w:rPr>
      </w:pPr>
      <w:r w:rsidRPr="00DA3A3A">
        <w:rPr>
          <w:rFonts w:asciiTheme="minorBidi" w:hAnsiTheme="minorBidi"/>
          <w:sz w:val="27"/>
          <w:szCs w:val="27"/>
          <w:rtl/>
        </w:rPr>
        <w:t xml:space="preserve">ماده 18- مجامع عمومی عادی و عادی به طور فوق العاده با حضور اکثریت </w:t>
      </w:r>
      <w:r w:rsidR="00300341" w:rsidRPr="00DA3A3A">
        <w:rPr>
          <w:rFonts w:asciiTheme="minorBidi" w:hAnsiTheme="minorBidi"/>
          <w:sz w:val="27"/>
          <w:szCs w:val="27"/>
          <w:rtl/>
        </w:rPr>
        <w:t xml:space="preserve">نسبی اعضای اصلی رسمیت پیدا می کند و مصوبات آن را با آراء مثبت نصف به علاوه یک اعضاء حاضر در جلسه معتبر می باشد، در صورت نرسیدن جلسه به حد نصاب، نوبت دوم مجمع حداکثر ظرف مدت 20 روز پس از نوبت اول با رعایت ماده 12-1 اساسنامه برگزار خواهد شد. جلسه نوبت دوم مجمع با حضور هر تعداد رسمیت می یابد و تصمیمات آن با آرای نصف به علاوه یک اعضای حاضر به تصویب می رسد. </w:t>
      </w:r>
    </w:p>
    <w:p w:rsidR="00300341"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ماده 19- وظایف و اختیارات مجمع عمومی فوق العاده :</w:t>
      </w:r>
    </w:p>
    <w:p w:rsidR="00300341"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الف- تغییر و اصلاح اساسنامه "انجمن"</w:t>
      </w:r>
      <w:r w:rsidR="00026062" w:rsidRPr="00DA3A3A">
        <w:rPr>
          <w:rFonts w:asciiTheme="minorBidi" w:hAnsiTheme="minorBidi"/>
          <w:sz w:val="27"/>
          <w:szCs w:val="27"/>
          <w:rtl/>
        </w:rPr>
        <w:t xml:space="preserve"> .</w:t>
      </w:r>
    </w:p>
    <w:p w:rsidR="00300341"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 xml:space="preserve">ب- انحلال "انجمن" و انتخاب اعضاء هیأت تصفیه </w:t>
      </w:r>
      <w:r w:rsidR="00026062" w:rsidRPr="00DA3A3A">
        <w:rPr>
          <w:rFonts w:asciiTheme="minorBidi" w:hAnsiTheme="minorBidi"/>
          <w:sz w:val="27"/>
          <w:szCs w:val="27"/>
          <w:rtl/>
        </w:rPr>
        <w:t>.</w:t>
      </w:r>
    </w:p>
    <w:p w:rsidR="00300341"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ج- سایر مواردی که در اختیار مجمع عمومی عادی نباشد .</w:t>
      </w:r>
    </w:p>
    <w:p w:rsidR="00300341"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ماده 20- مجمع عمومی فوق العاده با حضور حداقل دو سوم اعضای اصلی "انجمن" رسمیت پیدا می کند و تصمیمات مجمع با دو سوم آراء مثبت اعضای حاضر در جلسه معتبر خواهد بود.</w:t>
      </w:r>
    </w:p>
    <w:p w:rsidR="00DE195E" w:rsidRPr="00DA3A3A" w:rsidRDefault="00300341" w:rsidP="00300341">
      <w:pPr>
        <w:bidi/>
        <w:spacing w:after="0"/>
        <w:jc w:val="both"/>
        <w:rPr>
          <w:rFonts w:asciiTheme="minorBidi" w:hAnsiTheme="minorBidi"/>
          <w:sz w:val="27"/>
          <w:szCs w:val="27"/>
          <w:rtl/>
        </w:rPr>
      </w:pPr>
      <w:r w:rsidRPr="00DA3A3A">
        <w:rPr>
          <w:rFonts w:asciiTheme="minorBidi" w:hAnsiTheme="minorBidi"/>
          <w:sz w:val="27"/>
          <w:szCs w:val="27"/>
          <w:rtl/>
        </w:rPr>
        <w:t xml:space="preserve">ماده 21- در صورت به حد نصاب نرسیدن جلسه مجمع عمومی فوق العاده نوبت دوم مجمع حداکثر ظرف 20 روز پس از نوبت اول با رعایت ماده 12-1 اساسنامه برگزار خواهد شد. نوبت دوم مجمع با حضور نصف به علاوه یک اعضا و در غیر این صورت در نوبت بعد با هر تعداد از اعضاء رسمیت می یابد و تصمیمات آن با آراء مثبت دو سوم اعضای حاضر معتبر خواهد بود. </w:t>
      </w:r>
      <w:r w:rsidR="00DE195E" w:rsidRPr="00DA3A3A">
        <w:rPr>
          <w:rFonts w:asciiTheme="minorBidi" w:hAnsiTheme="minorBidi"/>
          <w:sz w:val="27"/>
          <w:szCs w:val="27"/>
          <w:rtl/>
        </w:rPr>
        <w:t xml:space="preserve"> </w:t>
      </w:r>
    </w:p>
    <w:p w:rsidR="00FA51B3" w:rsidRPr="00DA3A3A" w:rsidRDefault="00FA51B3" w:rsidP="00FA51B3">
      <w:pPr>
        <w:bidi/>
        <w:spacing w:after="0"/>
        <w:jc w:val="both"/>
        <w:rPr>
          <w:rFonts w:asciiTheme="minorBidi" w:hAnsiTheme="minorBidi"/>
          <w:sz w:val="27"/>
          <w:szCs w:val="27"/>
          <w:rtl/>
        </w:rPr>
      </w:pPr>
      <w:r w:rsidRPr="00DA3A3A">
        <w:rPr>
          <w:rFonts w:asciiTheme="minorBidi" w:hAnsiTheme="minorBidi"/>
          <w:sz w:val="27"/>
          <w:szCs w:val="27"/>
          <w:rtl/>
        </w:rPr>
        <w:lastRenderedPageBreak/>
        <w:t xml:space="preserve">ماده 22- با تشخیص ضرورت تشکیل مجمع عمومی عادی به طور فوق العاده و یا مجمع عمومی فوق العاده توسط بازرس، مراتب به هیأت مدیره اعلام و هیأت مدیره مکلّف است حداکثر ظرف 15 روز از تاریخ وصول درخواست بازرس، وفق ماده 13 اساسنامه برای تشکیل مجمع عمومی دعوت به عمل آورد. در صورت استنکاف هیأت مدیره، بازرس می تواند رأساً با رعایت ماده 12-1 اساسنامه اقدام به برگزاری مجمع نماید. </w:t>
      </w:r>
    </w:p>
    <w:p w:rsidR="00FA51B3" w:rsidRPr="00DA3A3A" w:rsidRDefault="00FA51B3" w:rsidP="00FA51B3">
      <w:pPr>
        <w:bidi/>
        <w:spacing w:after="0"/>
        <w:jc w:val="both"/>
        <w:rPr>
          <w:rFonts w:asciiTheme="minorBidi" w:hAnsiTheme="minorBidi"/>
          <w:sz w:val="27"/>
          <w:szCs w:val="27"/>
          <w:rtl/>
          <w:lang w:bidi="fa-IR"/>
        </w:rPr>
      </w:pPr>
      <w:r w:rsidRPr="00DA3A3A">
        <w:rPr>
          <w:rFonts w:asciiTheme="minorBidi" w:hAnsiTheme="minorBidi"/>
          <w:sz w:val="27"/>
          <w:szCs w:val="27"/>
          <w:rtl/>
        </w:rPr>
        <w:t>ماده 23- با درخواست کتبی حداقل یک سوم اعضای اصلی مبنی بر تشکیل مجمع عم</w:t>
      </w:r>
      <w:r w:rsidR="00C64BB7" w:rsidRPr="00DA3A3A">
        <w:rPr>
          <w:rFonts w:asciiTheme="minorBidi" w:hAnsiTheme="minorBidi"/>
          <w:sz w:val="27"/>
          <w:szCs w:val="27"/>
          <w:rtl/>
        </w:rPr>
        <w:t>ــ</w:t>
      </w:r>
      <w:r w:rsidRPr="00DA3A3A">
        <w:rPr>
          <w:rFonts w:asciiTheme="minorBidi" w:hAnsiTheme="minorBidi"/>
          <w:sz w:val="27"/>
          <w:szCs w:val="27"/>
          <w:rtl/>
        </w:rPr>
        <w:t xml:space="preserve">ومی عادی به طور فوق العاده </w:t>
      </w:r>
      <w:r w:rsidR="0096550F" w:rsidRPr="00DA3A3A">
        <w:rPr>
          <w:rFonts w:asciiTheme="minorBidi" w:hAnsiTheme="minorBidi"/>
          <w:sz w:val="27"/>
          <w:szCs w:val="27"/>
          <w:rtl/>
          <w:lang w:bidi="fa-IR"/>
        </w:rPr>
        <w:t xml:space="preserve">و یا مجمع عمومی فوق العاده، هیأت مدیره باید حداکثر ظرف مدت 20 روز از تاریخ دریافت تقاضای کتبی، اعضاء را جهت تشکیل مجمع طبق ماده 12-1 دعوت نماید. در صورت استنکاف هیأت مدیره، درخواست کنندگان می توانند دعوت مجمع عمومی را از بازرس بخواهند و بازرس مکلف است حداکثر ظرف 15 روز طبق ماده 12-1 از اعضاء دعوت کند و </w:t>
      </w:r>
      <w:r w:rsidR="00941867" w:rsidRPr="00DA3A3A">
        <w:rPr>
          <w:rFonts w:asciiTheme="minorBidi" w:hAnsiTheme="minorBidi"/>
          <w:sz w:val="27"/>
          <w:szCs w:val="27"/>
          <w:rtl/>
          <w:lang w:bidi="fa-IR"/>
        </w:rPr>
        <w:t>چنانچه بازرس نیز امتن</w:t>
      </w:r>
      <w:r w:rsidR="00C64BB7" w:rsidRPr="00DA3A3A">
        <w:rPr>
          <w:rFonts w:asciiTheme="minorBidi" w:hAnsiTheme="minorBidi"/>
          <w:sz w:val="27"/>
          <w:szCs w:val="27"/>
          <w:rtl/>
          <w:lang w:bidi="fa-IR"/>
        </w:rPr>
        <w:t>ــ</w:t>
      </w:r>
      <w:r w:rsidR="00941867" w:rsidRPr="00DA3A3A">
        <w:rPr>
          <w:rFonts w:asciiTheme="minorBidi" w:hAnsiTheme="minorBidi"/>
          <w:sz w:val="27"/>
          <w:szCs w:val="27"/>
          <w:rtl/>
          <w:lang w:bidi="fa-IR"/>
        </w:rPr>
        <w:t>اع کند درخواست کنندگان می توانند دع</w:t>
      </w:r>
      <w:r w:rsidR="00C64BB7" w:rsidRPr="00DA3A3A">
        <w:rPr>
          <w:rFonts w:asciiTheme="minorBidi" w:hAnsiTheme="minorBidi"/>
          <w:sz w:val="27"/>
          <w:szCs w:val="27"/>
          <w:rtl/>
          <w:lang w:bidi="fa-IR"/>
        </w:rPr>
        <w:t>ــ</w:t>
      </w:r>
      <w:r w:rsidR="00941867" w:rsidRPr="00DA3A3A">
        <w:rPr>
          <w:rFonts w:asciiTheme="minorBidi" w:hAnsiTheme="minorBidi"/>
          <w:sz w:val="27"/>
          <w:szCs w:val="27"/>
          <w:rtl/>
          <w:lang w:bidi="fa-IR"/>
        </w:rPr>
        <w:t>وت مجمع عم</w:t>
      </w:r>
      <w:r w:rsidR="00C64BB7" w:rsidRPr="00DA3A3A">
        <w:rPr>
          <w:rFonts w:asciiTheme="minorBidi" w:hAnsiTheme="minorBidi"/>
          <w:sz w:val="27"/>
          <w:szCs w:val="27"/>
          <w:rtl/>
          <w:lang w:bidi="fa-IR"/>
        </w:rPr>
        <w:t>ـ</w:t>
      </w:r>
      <w:r w:rsidR="00941867" w:rsidRPr="00DA3A3A">
        <w:rPr>
          <w:rFonts w:asciiTheme="minorBidi" w:hAnsiTheme="minorBidi"/>
          <w:sz w:val="27"/>
          <w:szCs w:val="27"/>
          <w:rtl/>
          <w:lang w:bidi="fa-IR"/>
        </w:rPr>
        <w:t>ومی را از اتاق ایران بخواهند و اتاق ایران باید پس از بررسی و حص</w:t>
      </w:r>
      <w:r w:rsidR="00C64BB7" w:rsidRPr="00DA3A3A">
        <w:rPr>
          <w:rFonts w:asciiTheme="minorBidi" w:hAnsiTheme="minorBidi"/>
          <w:sz w:val="27"/>
          <w:szCs w:val="27"/>
          <w:rtl/>
          <w:lang w:bidi="fa-IR"/>
        </w:rPr>
        <w:t>ــ</w:t>
      </w:r>
      <w:r w:rsidR="00941867" w:rsidRPr="00DA3A3A">
        <w:rPr>
          <w:rFonts w:asciiTheme="minorBidi" w:hAnsiTheme="minorBidi"/>
          <w:sz w:val="27"/>
          <w:szCs w:val="27"/>
          <w:rtl/>
          <w:lang w:bidi="fa-IR"/>
        </w:rPr>
        <w:t>ول اطمینان از عدم توج</w:t>
      </w:r>
      <w:r w:rsidR="00C64BB7" w:rsidRPr="00DA3A3A">
        <w:rPr>
          <w:rFonts w:asciiTheme="minorBidi" w:hAnsiTheme="minorBidi"/>
          <w:sz w:val="27"/>
          <w:szCs w:val="27"/>
          <w:rtl/>
          <w:lang w:bidi="fa-IR"/>
        </w:rPr>
        <w:t>ــ</w:t>
      </w:r>
      <w:r w:rsidR="00941867" w:rsidRPr="00DA3A3A">
        <w:rPr>
          <w:rFonts w:asciiTheme="minorBidi" w:hAnsiTheme="minorBidi"/>
          <w:sz w:val="27"/>
          <w:szCs w:val="27"/>
          <w:rtl/>
          <w:lang w:bidi="fa-IR"/>
        </w:rPr>
        <w:t>ه هیأت مدیره و بازرس به درخواست اعضاء نسبت به دعوت از اعضاء برای تشکیل مجمع عمومی با رعایت کلیه تشریفات مندرج در اساسنامه اقدام نماید.</w:t>
      </w:r>
    </w:p>
    <w:p w:rsidR="00941867" w:rsidRPr="00DA3A3A" w:rsidRDefault="00941867" w:rsidP="00941867">
      <w:pPr>
        <w:bidi/>
        <w:spacing w:after="0"/>
        <w:jc w:val="both"/>
        <w:rPr>
          <w:rFonts w:asciiTheme="minorBidi" w:hAnsiTheme="minorBidi"/>
          <w:sz w:val="27"/>
          <w:szCs w:val="27"/>
          <w:rtl/>
          <w:lang w:bidi="fa-IR"/>
        </w:rPr>
      </w:pPr>
      <w:r w:rsidRPr="00DA3A3A">
        <w:rPr>
          <w:rFonts w:asciiTheme="minorBidi" w:hAnsiTheme="minorBidi"/>
          <w:sz w:val="27"/>
          <w:szCs w:val="27"/>
          <w:rtl/>
          <w:lang w:bidi="fa-IR"/>
        </w:rPr>
        <w:t>ماده 24- در صورت استعفاء از عضویت، اخراج و یا انحلال عضو حقوقی که نماینده آن در ارکان "انجمن" دارای سمتی است، مأموریت آن نماینده نیز به تبع وی منتفی و زایل خواهد شد.</w:t>
      </w:r>
    </w:p>
    <w:p w:rsidR="00941867" w:rsidRPr="00DA3A3A" w:rsidRDefault="00941867" w:rsidP="00941867">
      <w:pPr>
        <w:bidi/>
        <w:spacing w:after="0"/>
        <w:jc w:val="both"/>
        <w:rPr>
          <w:rFonts w:asciiTheme="minorBidi" w:hAnsiTheme="minorBidi"/>
          <w:sz w:val="27"/>
          <w:szCs w:val="27"/>
          <w:rtl/>
          <w:lang w:bidi="fa-IR"/>
        </w:rPr>
      </w:pPr>
      <w:r w:rsidRPr="00DA3A3A">
        <w:rPr>
          <w:rFonts w:asciiTheme="minorBidi" w:hAnsiTheme="minorBidi"/>
          <w:sz w:val="27"/>
          <w:szCs w:val="27"/>
          <w:rtl/>
          <w:lang w:bidi="fa-IR"/>
        </w:rPr>
        <w:t>ماده 25- چنانچه نماینده عضو حقوقی "انجمن" پس از انتخاب در ارکان، به هر دلیلی از شرکت متبوع خود خارج گردد، پس از اعلام، به خودی خود از سمتی که در "انجمن" دارد معزول و هیچگونه سمتی در "انجمن" نخواهد داشت و سمت نامبرده به عضو علی البدل تفویض و در صورت نیاز، برابر مقررات، انتخابات به عمل خواه</w:t>
      </w:r>
      <w:r w:rsidR="00C64BB7" w:rsidRPr="00DA3A3A">
        <w:rPr>
          <w:rFonts w:asciiTheme="minorBidi" w:hAnsiTheme="minorBidi"/>
          <w:sz w:val="27"/>
          <w:szCs w:val="27"/>
          <w:rtl/>
          <w:lang w:bidi="fa-IR"/>
        </w:rPr>
        <w:t>ــ</w:t>
      </w:r>
      <w:r w:rsidRPr="00DA3A3A">
        <w:rPr>
          <w:rFonts w:asciiTheme="minorBidi" w:hAnsiTheme="minorBidi"/>
          <w:sz w:val="27"/>
          <w:szCs w:val="27"/>
          <w:rtl/>
          <w:lang w:bidi="fa-IR"/>
        </w:rPr>
        <w:t xml:space="preserve">د آمد. </w:t>
      </w:r>
    </w:p>
    <w:p w:rsidR="00941867" w:rsidRPr="00DA3A3A" w:rsidRDefault="00941867" w:rsidP="00941867">
      <w:pPr>
        <w:bidi/>
        <w:spacing w:after="0"/>
        <w:jc w:val="both"/>
        <w:rPr>
          <w:rFonts w:asciiTheme="minorBidi" w:hAnsiTheme="minorBidi"/>
          <w:sz w:val="27"/>
          <w:szCs w:val="27"/>
          <w:rtl/>
          <w:lang w:bidi="fa-IR"/>
        </w:rPr>
      </w:pPr>
      <w:r w:rsidRPr="00DA3A3A">
        <w:rPr>
          <w:rFonts w:asciiTheme="minorBidi" w:hAnsiTheme="minorBidi"/>
          <w:sz w:val="27"/>
          <w:szCs w:val="27"/>
          <w:rtl/>
          <w:lang w:bidi="fa-IR"/>
        </w:rPr>
        <w:t>تبصره: هیأت مدیره شرکتی که نماینده اش به عضویت در ارکان "انجمن" انتخاب شده است، چنانچه نماینده اش، به هر دلیلی، از عضویت در شرکت متبوع خارج شود، باید مراتب را به صورت مکتوب به "انجمن" اعلام کند.</w:t>
      </w:r>
    </w:p>
    <w:p w:rsidR="00941867" w:rsidRPr="00DA3A3A" w:rsidRDefault="00941867" w:rsidP="00941867">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ماده 26- هیأت مدیره: </w:t>
      </w:r>
    </w:p>
    <w:p w:rsidR="00870521" w:rsidRPr="00DA3A3A" w:rsidRDefault="005429CD" w:rsidP="00870521">
      <w:pPr>
        <w:bidi/>
        <w:spacing w:after="0"/>
        <w:jc w:val="both"/>
        <w:rPr>
          <w:rFonts w:asciiTheme="minorBidi" w:hAnsiTheme="minorBidi"/>
          <w:sz w:val="27"/>
          <w:szCs w:val="27"/>
          <w:rtl/>
        </w:rPr>
      </w:pPr>
      <w:r w:rsidRPr="00DA3A3A">
        <w:rPr>
          <w:rFonts w:asciiTheme="minorBidi" w:hAnsiTheme="minorBidi"/>
          <w:sz w:val="27"/>
          <w:szCs w:val="27"/>
          <w:rtl/>
        </w:rPr>
        <w:t>1-26- هیأت مدیره "انجمن" (7) نفر مرکب از (5) نفر عضو اصلی و (2) نفر عضو علی البدل که بوسیله مجمع عمومی عادی و یا عادی به طور فوق العاده از بین نمایندگان اعض</w:t>
      </w:r>
      <w:r w:rsidR="00C64BB7" w:rsidRPr="00DA3A3A">
        <w:rPr>
          <w:rFonts w:asciiTheme="minorBidi" w:hAnsiTheme="minorBidi"/>
          <w:sz w:val="27"/>
          <w:szCs w:val="27"/>
          <w:rtl/>
        </w:rPr>
        <w:t>ــ</w:t>
      </w:r>
      <w:r w:rsidRPr="00DA3A3A">
        <w:rPr>
          <w:rFonts w:asciiTheme="minorBidi" w:hAnsiTheme="minorBidi"/>
          <w:sz w:val="27"/>
          <w:szCs w:val="27"/>
          <w:rtl/>
        </w:rPr>
        <w:t>ای "انجمن" برای مدت دو سال انتخ</w:t>
      </w:r>
      <w:r w:rsidR="00C64BB7" w:rsidRPr="00DA3A3A">
        <w:rPr>
          <w:rFonts w:asciiTheme="minorBidi" w:hAnsiTheme="minorBidi"/>
          <w:sz w:val="27"/>
          <w:szCs w:val="27"/>
          <w:rtl/>
        </w:rPr>
        <w:t>ــ</w:t>
      </w:r>
      <w:r w:rsidRPr="00DA3A3A">
        <w:rPr>
          <w:rFonts w:asciiTheme="minorBidi" w:hAnsiTheme="minorBidi"/>
          <w:sz w:val="27"/>
          <w:szCs w:val="27"/>
          <w:rtl/>
        </w:rPr>
        <w:t>اب می شوند.</w:t>
      </w:r>
    </w:p>
    <w:p w:rsidR="005429CD" w:rsidRPr="00DA3A3A" w:rsidRDefault="005429CD" w:rsidP="005429CD">
      <w:pPr>
        <w:bidi/>
        <w:spacing w:after="0"/>
        <w:jc w:val="both"/>
        <w:rPr>
          <w:rFonts w:asciiTheme="minorBidi" w:hAnsiTheme="minorBidi"/>
          <w:sz w:val="27"/>
          <w:szCs w:val="27"/>
          <w:rtl/>
        </w:rPr>
      </w:pPr>
      <w:r w:rsidRPr="00DA3A3A">
        <w:rPr>
          <w:rFonts w:asciiTheme="minorBidi" w:hAnsiTheme="minorBidi"/>
          <w:sz w:val="27"/>
          <w:szCs w:val="27"/>
          <w:rtl/>
        </w:rPr>
        <w:t xml:space="preserve">2-26- بعد از اختتام دوره مأموریت هیأت مدیره تا انتخاب هیأت مدیره جدید، کلیه مسئولیت ها همچنان به عهده اعضای هیأت مدیره قبلی خواهد بود. </w:t>
      </w:r>
    </w:p>
    <w:p w:rsidR="005429CD" w:rsidRPr="00DA3A3A" w:rsidRDefault="005429CD" w:rsidP="005429CD">
      <w:pPr>
        <w:bidi/>
        <w:spacing w:after="0"/>
        <w:jc w:val="both"/>
        <w:rPr>
          <w:rFonts w:asciiTheme="minorBidi" w:hAnsiTheme="minorBidi"/>
          <w:sz w:val="27"/>
          <w:szCs w:val="27"/>
          <w:rtl/>
        </w:rPr>
      </w:pPr>
      <w:r w:rsidRPr="00DA3A3A">
        <w:rPr>
          <w:rFonts w:asciiTheme="minorBidi" w:hAnsiTheme="minorBidi"/>
          <w:sz w:val="27"/>
          <w:szCs w:val="27"/>
          <w:rtl/>
        </w:rPr>
        <w:t>3-26- هر یک از اعضای "انجمن" می توانند صرفاً در دوره متوالی به عضویت هیأت مدیره انتخاب گردند و انتخاب مجدد ایشان</w:t>
      </w:r>
      <w:r w:rsidR="00C64BB7" w:rsidRPr="00DA3A3A">
        <w:rPr>
          <w:rFonts w:asciiTheme="minorBidi" w:hAnsiTheme="minorBidi"/>
          <w:sz w:val="27"/>
          <w:szCs w:val="27"/>
          <w:rtl/>
        </w:rPr>
        <w:t>،</w:t>
      </w:r>
      <w:r w:rsidRPr="00DA3A3A">
        <w:rPr>
          <w:rFonts w:asciiTheme="minorBidi" w:hAnsiTheme="minorBidi"/>
          <w:sz w:val="27"/>
          <w:szCs w:val="27"/>
          <w:rtl/>
        </w:rPr>
        <w:t xml:space="preserve"> منوط به کسب حداقل نصب به علاوه یک آرای حاضرین می باشد.</w:t>
      </w:r>
    </w:p>
    <w:p w:rsidR="005429CD" w:rsidRPr="00DA3A3A" w:rsidRDefault="005429CD" w:rsidP="005429CD">
      <w:pPr>
        <w:bidi/>
        <w:spacing w:after="0"/>
        <w:jc w:val="both"/>
        <w:rPr>
          <w:rFonts w:asciiTheme="minorBidi" w:hAnsiTheme="minorBidi"/>
          <w:sz w:val="27"/>
          <w:szCs w:val="27"/>
          <w:rtl/>
        </w:rPr>
      </w:pPr>
      <w:r w:rsidRPr="00DA3A3A">
        <w:rPr>
          <w:rFonts w:asciiTheme="minorBidi" w:hAnsiTheme="minorBidi"/>
          <w:sz w:val="27"/>
          <w:szCs w:val="27"/>
          <w:rtl/>
        </w:rPr>
        <w:t xml:space="preserve">ماده 27- هیأت مدیره در اولین جلسه ای که حداکثر ظرف یک هفته بعد از انتخاب آنها تشکیل می شود از بین خود یک نفر را به عنوان رئیس و یک نفر را به عنوان نائب رئیس انتخاب خواهد نمود. </w:t>
      </w:r>
    </w:p>
    <w:p w:rsidR="005429CD" w:rsidRPr="00DA3A3A" w:rsidRDefault="005429CD" w:rsidP="005429CD">
      <w:pPr>
        <w:bidi/>
        <w:spacing w:after="0"/>
        <w:jc w:val="both"/>
        <w:rPr>
          <w:rFonts w:asciiTheme="minorBidi" w:hAnsiTheme="minorBidi"/>
          <w:sz w:val="27"/>
          <w:szCs w:val="27"/>
          <w:rtl/>
        </w:rPr>
      </w:pPr>
      <w:r w:rsidRPr="00DA3A3A">
        <w:rPr>
          <w:rFonts w:asciiTheme="minorBidi" w:hAnsiTheme="minorBidi"/>
          <w:sz w:val="27"/>
          <w:szCs w:val="27"/>
          <w:rtl/>
        </w:rPr>
        <w:t xml:space="preserve">ماده 28- مدت تصدی هر یک از سمتهای اعضای هیأت مدیره بیش از مدت عضویت آنها در هیأت مدیره نخواهد بود. متصدیان هر یک از سمتها توسط هیأت مدیره قابل عزل و یا تجدید انتخاب می باشند. </w:t>
      </w:r>
    </w:p>
    <w:p w:rsidR="001656EE" w:rsidRPr="00DA3A3A" w:rsidRDefault="001656EE" w:rsidP="001656EE">
      <w:pPr>
        <w:bidi/>
        <w:spacing w:after="0"/>
        <w:jc w:val="both"/>
        <w:rPr>
          <w:rFonts w:asciiTheme="minorBidi" w:hAnsiTheme="minorBidi"/>
          <w:sz w:val="27"/>
          <w:szCs w:val="27"/>
          <w:rtl/>
        </w:rPr>
      </w:pPr>
      <w:r w:rsidRPr="00DA3A3A">
        <w:rPr>
          <w:rFonts w:asciiTheme="minorBidi" w:hAnsiTheme="minorBidi"/>
          <w:sz w:val="27"/>
          <w:szCs w:val="27"/>
          <w:rtl/>
        </w:rPr>
        <w:lastRenderedPageBreak/>
        <w:t>ماده 29- هیأت مدیره حداقل ماهانه یک بار به دعوت کتبی رئیس و در غیاب ایشان نائب رئیس تشکیل جلسه خواهد داد. جلسات هیأت مدیره در مرکز اصلی "انجمن" یا د</w:t>
      </w:r>
      <w:r w:rsidR="00C64BB7" w:rsidRPr="00DA3A3A">
        <w:rPr>
          <w:rFonts w:asciiTheme="minorBidi" w:hAnsiTheme="minorBidi"/>
          <w:sz w:val="27"/>
          <w:szCs w:val="27"/>
          <w:rtl/>
        </w:rPr>
        <w:t>ر محل دیگری که در دعوتنامه معین</w:t>
      </w:r>
      <w:r w:rsidRPr="00DA3A3A">
        <w:rPr>
          <w:rFonts w:asciiTheme="minorBidi" w:hAnsiTheme="minorBidi"/>
          <w:sz w:val="27"/>
          <w:szCs w:val="27"/>
          <w:rtl/>
        </w:rPr>
        <w:t xml:space="preserve"> شده است تشکیل خواهد شد. </w:t>
      </w:r>
    </w:p>
    <w:p w:rsidR="006A3966" w:rsidRPr="00DA3A3A" w:rsidRDefault="006A3966" w:rsidP="006A3966">
      <w:pPr>
        <w:bidi/>
        <w:spacing w:after="0"/>
        <w:jc w:val="both"/>
        <w:rPr>
          <w:rFonts w:asciiTheme="minorBidi" w:hAnsiTheme="minorBidi"/>
          <w:sz w:val="27"/>
          <w:szCs w:val="27"/>
          <w:rtl/>
        </w:rPr>
      </w:pPr>
      <w:r w:rsidRPr="00DA3A3A">
        <w:rPr>
          <w:rFonts w:asciiTheme="minorBidi" w:hAnsiTheme="minorBidi"/>
          <w:sz w:val="27"/>
          <w:szCs w:val="27"/>
          <w:rtl/>
        </w:rPr>
        <w:t>ماده 30- در صورت استعفاء، فوق و یا عزل هر یک از اعضاء هیأت مدیره، عضو علی البدلی که در انتخابات رأی بیشتری داشته است، برای باقیمانده دوره هیأت مدیره جانشین عضو اصلی خواهد شد.</w:t>
      </w:r>
    </w:p>
    <w:p w:rsidR="006A3966" w:rsidRPr="00DA3A3A" w:rsidRDefault="006A3966" w:rsidP="006A3966">
      <w:pPr>
        <w:bidi/>
        <w:spacing w:after="0"/>
        <w:jc w:val="both"/>
        <w:rPr>
          <w:rFonts w:asciiTheme="minorBidi" w:hAnsiTheme="minorBidi"/>
          <w:sz w:val="27"/>
          <w:szCs w:val="27"/>
          <w:rtl/>
        </w:rPr>
      </w:pPr>
      <w:r w:rsidRPr="00DA3A3A">
        <w:rPr>
          <w:rFonts w:asciiTheme="minorBidi" w:hAnsiTheme="minorBidi"/>
          <w:sz w:val="27"/>
          <w:szCs w:val="27"/>
          <w:rtl/>
        </w:rPr>
        <w:t>ماده 31- جلسات هیأت مدیره با حداقل 3 نفر از اعضای اصلی هیأت مدیره رسمیت پیدا می کند.</w:t>
      </w:r>
    </w:p>
    <w:p w:rsidR="006A3966" w:rsidRPr="00DA3A3A" w:rsidRDefault="006A3966" w:rsidP="006A3966">
      <w:pPr>
        <w:bidi/>
        <w:spacing w:after="0"/>
        <w:jc w:val="both"/>
        <w:rPr>
          <w:rFonts w:asciiTheme="minorBidi" w:hAnsiTheme="minorBidi"/>
          <w:sz w:val="27"/>
          <w:szCs w:val="27"/>
          <w:rtl/>
        </w:rPr>
      </w:pPr>
      <w:r w:rsidRPr="00DA3A3A">
        <w:rPr>
          <w:rFonts w:asciiTheme="minorBidi" w:hAnsiTheme="minorBidi"/>
          <w:sz w:val="27"/>
          <w:szCs w:val="27"/>
          <w:rtl/>
        </w:rPr>
        <w:t xml:space="preserve">ماده 32- اداره جلسات هیأت مدیره با رئیس هیأت مدیره و در غیبت او با نائب رئیس است. </w:t>
      </w:r>
    </w:p>
    <w:p w:rsidR="006A3966" w:rsidRPr="00DA3A3A" w:rsidRDefault="006A3966" w:rsidP="006A3966">
      <w:pPr>
        <w:bidi/>
        <w:spacing w:after="0"/>
        <w:jc w:val="both"/>
        <w:rPr>
          <w:rFonts w:asciiTheme="minorBidi" w:hAnsiTheme="minorBidi"/>
          <w:sz w:val="27"/>
          <w:szCs w:val="27"/>
          <w:rtl/>
        </w:rPr>
      </w:pPr>
      <w:r w:rsidRPr="00DA3A3A">
        <w:rPr>
          <w:rFonts w:asciiTheme="minorBidi" w:hAnsiTheme="minorBidi"/>
          <w:sz w:val="27"/>
          <w:szCs w:val="27"/>
          <w:rtl/>
        </w:rPr>
        <w:t xml:space="preserve">ماده 33- تصمیمات هیأت مدیره با رأی حداقل 3 نفر از اعضای اصلی هیأت مدیره حاضر در جلسه معتبر خواهد بود. </w:t>
      </w:r>
    </w:p>
    <w:p w:rsidR="006A3966" w:rsidRPr="00DA3A3A" w:rsidRDefault="006A3966" w:rsidP="006A3966">
      <w:pPr>
        <w:bidi/>
        <w:spacing w:after="0"/>
        <w:jc w:val="both"/>
        <w:rPr>
          <w:rFonts w:asciiTheme="minorBidi" w:hAnsiTheme="minorBidi"/>
          <w:sz w:val="27"/>
          <w:szCs w:val="27"/>
          <w:rtl/>
        </w:rPr>
      </w:pPr>
      <w:r w:rsidRPr="00DA3A3A">
        <w:rPr>
          <w:rFonts w:asciiTheme="minorBidi" w:hAnsiTheme="minorBidi"/>
          <w:sz w:val="27"/>
          <w:szCs w:val="27"/>
          <w:rtl/>
        </w:rPr>
        <w:t>ماده 34- از مذاکرات و تصمیمات هیأت مدیره صورتجلسه ای توسط دبیر یا یکی از اعضای هیأت مدیره تنظیم و فی المجلس به امضای حاضرین می رسد.</w:t>
      </w:r>
    </w:p>
    <w:p w:rsidR="00BA00D3" w:rsidRPr="00DA3A3A" w:rsidRDefault="00BA00D3" w:rsidP="006A3966">
      <w:pPr>
        <w:bidi/>
        <w:spacing w:after="0"/>
        <w:jc w:val="both"/>
        <w:rPr>
          <w:rFonts w:asciiTheme="minorBidi" w:hAnsiTheme="minorBidi"/>
          <w:sz w:val="27"/>
          <w:szCs w:val="27"/>
          <w:rtl/>
        </w:rPr>
      </w:pPr>
      <w:r w:rsidRPr="00DA3A3A">
        <w:rPr>
          <w:rFonts w:asciiTheme="minorBidi" w:hAnsiTheme="minorBidi"/>
          <w:sz w:val="27"/>
          <w:szCs w:val="27"/>
          <w:rtl/>
        </w:rPr>
        <w:t xml:space="preserve">ماده 35- هیأت مدیره </w:t>
      </w:r>
      <w:r w:rsidR="006A3966" w:rsidRPr="00DA3A3A">
        <w:rPr>
          <w:rFonts w:asciiTheme="minorBidi" w:hAnsiTheme="minorBidi"/>
          <w:sz w:val="27"/>
          <w:szCs w:val="27"/>
          <w:rtl/>
        </w:rPr>
        <w:t>ی</w:t>
      </w:r>
      <w:r w:rsidRPr="00DA3A3A">
        <w:rPr>
          <w:rFonts w:asciiTheme="minorBidi" w:hAnsiTheme="minorBidi"/>
          <w:sz w:val="27"/>
          <w:szCs w:val="27"/>
          <w:rtl/>
        </w:rPr>
        <w:t>ک</w:t>
      </w:r>
      <w:r w:rsidR="006A3966" w:rsidRPr="00DA3A3A">
        <w:rPr>
          <w:rFonts w:asciiTheme="minorBidi" w:hAnsiTheme="minorBidi"/>
          <w:sz w:val="27"/>
          <w:szCs w:val="27"/>
          <w:rtl/>
        </w:rPr>
        <w:t xml:space="preserve"> نفر شخص حقیقی </w:t>
      </w:r>
      <w:r w:rsidR="00724A77" w:rsidRPr="00DA3A3A">
        <w:rPr>
          <w:rFonts w:asciiTheme="minorBidi" w:hAnsiTheme="minorBidi"/>
          <w:sz w:val="27"/>
          <w:szCs w:val="27"/>
          <w:rtl/>
        </w:rPr>
        <w:t>را از خارج از اعضای هیأت مدیره به طور</w:t>
      </w:r>
      <w:r w:rsidRPr="00DA3A3A">
        <w:rPr>
          <w:rFonts w:asciiTheme="minorBidi" w:hAnsiTheme="minorBidi"/>
          <w:sz w:val="27"/>
          <w:szCs w:val="27"/>
          <w:rtl/>
        </w:rPr>
        <w:t xml:space="preserve"> تمام وقت به عنوان دبیر انتخاب و استخدام می نماید.</w:t>
      </w:r>
    </w:p>
    <w:p w:rsidR="00BA00D3" w:rsidRPr="00DA3A3A" w:rsidRDefault="00BA00D3" w:rsidP="00BA00D3">
      <w:pPr>
        <w:bidi/>
        <w:spacing w:after="0"/>
        <w:jc w:val="both"/>
        <w:rPr>
          <w:rFonts w:asciiTheme="minorBidi" w:hAnsiTheme="minorBidi"/>
          <w:sz w:val="27"/>
          <w:szCs w:val="27"/>
          <w:rtl/>
        </w:rPr>
      </w:pPr>
      <w:r w:rsidRPr="00DA3A3A">
        <w:rPr>
          <w:rFonts w:asciiTheme="minorBidi" w:hAnsiTheme="minorBidi"/>
          <w:b/>
          <w:bCs/>
          <w:sz w:val="27"/>
          <w:szCs w:val="27"/>
          <w:rtl/>
        </w:rPr>
        <w:t>تبصره 1-</w:t>
      </w:r>
      <w:r w:rsidRPr="00DA3A3A">
        <w:rPr>
          <w:rFonts w:asciiTheme="minorBidi" w:hAnsiTheme="minorBidi"/>
          <w:sz w:val="27"/>
          <w:szCs w:val="27"/>
          <w:rtl/>
        </w:rPr>
        <w:t xml:space="preserve"> هیأت مدیره می تواند با مسئولیت خود بخشی از اختیارات خود را به دبیر تفویض نماید.</w:t>
      </w:r>
    </w:p>
    <w:p w:rsidR="00BA00D3" w:rsidRPr="00DA3A3A" w:rsidRDefault="00BA00D3" w:rsidP="00BA00D3">
      <w:pPr>
        <w:bidi/>
        <w:spacing w:after="0"/>
        <w:jc w:val="both"/>
        <w:rPr>
          <w:rFonts w:asciiTheme="minorBidi" w:hAnsiTheme="minorBidi"/>
          <w:sz w:val="27"/>
          <w:szCs w:val="27"/>
          <w:rtl/>
        </w:rPr>
      </w:pPr>
      <w:r w:rsidRPr="00DA3A3A">
        <w:rPr>
          <w:rFonts w:asciiTheme="minorBidi" w:hAnsiTheme="minorBidi"/>
          <w:b/>
          <w:bCs/>
          <w:sz w:val="27"/>
          <w:szCs w:val="27"/>
          <w:rtl/>
        </w:rPr>
        <w:t xml:space="preserve">تبصره 2- </w:t>
      </w:r>
      <w:r w:rsidRPr="00DA3A3A">
        <w:rPr>
          <w:rFonts w:asciiTheme="minorBidi" w:hAnsiTheme="minorBidi"/>
          <w:sz w:val="27"/>
          <w:szCs w:val="27"/>
          <w:rtl/>
        </w:rPr>
        <w:t>سه جلسه غیبت متوالی و یا شش جلسه غیبت غیر متوالی در طول یک سال در جلسات هیأت مدیره به منزله عزل از عضویت هیأت مدیره می باشد و عضو علی البدل جایگزین عضو معزول می گردد.</w:t>
      </w:r>
    </w:p>
    <w:p w:rsidR="00BA00D3" w:rsidRPr="00DA3A3A" w:rsidRDefault="00BA00D3" w:rsidP="00BA00D3">
      <w:pPr>
        <w:bidi/>
        <w:spacing w:after="0"/>
        <w:jc w:val="both"/>
        <w:rPr>
          <w:rFonts w:asciiTheme="minorBidi" w:hAnsiTheme="minorBidi"/>
          <w:sz w:val="27"/>
          <w:szCs w:val="27"/>
          <w:rtl/>
        </w:rPr>
      </w:pPr>
      <w:r w:rsidRPr="00DA3A3A">
        <w:rPr>
          <w:rFonts w:asciiTheme="minorBidi" w:hAnsiTheme="minorBidi"/>
          <w:b/>
          <w:bCs/>
          <w:sz w:val="27"/>
          <w:szCs w:val="27"/>
          <w:rtl/>
        </w:rPr>
        <w:t>تبصره 3-</w:t>
      </w:r>
      <w:r w:rsidRPr="00DA3A3A">
        <w:rPr>
          <w:rFonts w:asciiTheme="minorBidi" w:hAnsiTheme="minorBidi"/>
          <w:sz w:val="27"/>
          <w:szCs w:val="27"/>
          <w:rtl/>
        </w:rPr>
        <w:t xml:space="preserve"> دبیر می تواند در جلسات هیأت مدیره بدون حق رأی شرکت کند.</w:t>
      </w:r>
    </w:p>
    <w:p w:rsidR="00AB2320" w:rsidRPr="00DA3A3A" w:rsidRDefault="00BA00D3" w:rsidP="00BA00D3">
      <w:pPr>
        <w:bidi/>
        <w:spacing w:after="0"/>
        <w:jc w:val="both"/>
        <w:rPr>
          <w:rFonts w:asciiTheme="minorBidi" w:hAnsiTheme="minorBidi"/>
          <w:sz w:val="27"/>
          <w:szCs w:val="27"/>
          <w:rtl/>
        </w:rPr>
      </w:pPr>
      <w:r w:rsidRPr="00DA3A3A">
        <w:rPr>
          <w:rFonts w:asciiTheme="minorBidi" w:hAnsiTheme="minorBidi"/>
          <w:sz w:val="27"/>
          <w:szCs w:val="27"/>
          <w:rtl/>
        </w:rPr>
        <w:t>ماده 36- برای انجام امور اداری و اجرایی "انجمن" دبیرخانه ای تحت مدیریت دبیر و زیر نظر هیأت مدیره تأسیس می گردد.</w:t>
      </w:r>
    </w:p>
    <w:p w:rsidR="00AB2320" w:rsidRPr="00DA3A3A" w:rsidRDefault="00AB2320" w:rsidP="00AB2320">
      <w:pPr>
        <w:bidi/>
        <w:spacing w:after="0"/>
        <w:jc w:val="both"/>
        <w:rPr>
          <w:rFonts w:asciiTheme="minorBidi" w:hAnsiTheme="minorBidi"/>
          <w:sz w:val="27"/>
          <w:szCs w:val="27"/>
          <w:rtl/>
        </w:rPr>
      </w:pPr>
      <w:r w:rsidRPr="00DA3A3A">
        <w:rPr>
          <w:rFonts w:asciiTheme="minorBidi" w:hAnsiTheme="minorBidi"/>
          <w:sz w:val="27"/>
          <w:szCs w:val="27"/>
          <w:rtl/>
        </w:rPr>
        <w:t>ماده 37- وظایف و اختیارات هیأت مدیره:</w:t>
      </w:r>
    </w:p>
    <w:p w:rsidR="00AB2320" w:rsidRPr="00DA3A3A" w:rsidRDefault="00AB2320" w:rsidP="00AB2320">
      <w:pPr>
        <w:bidi/>
        <w:spacing w:after="0"/>
        <w:jc w:val="both"/>
        <w:rPr>
          <w:rFonts w:asciiTheme="minorBidi" w:hAnsiTheme="minorBidi"/>
          <w:sz w:val="27"/>
          <w:szCs w:val="27"/>
          <w:rtl/>
        </w:rPr>
      </w:pPr>
      <w:r w:rsidRPr="00DA3A3A">
        <w:rPr>
          <w:rFonts w:asciiTheme="minorBidi" w:hAnsiTheme="minorBidi"/>
          <w:sz w:val="27"/>
          <w:szCs w:val="27"/>
          <w:rtl/>
        </w:rPr>
        <w:t>هیأت مدیره نماینده قانونی "انجمن" است و از کلیه اختیارات قانونی جهت اداره امور "انجمن" برخوردار است. اهم وظایف و اختیارات هیأت مدیره به شرح زیر می باشد:</w:t>
      </w:r>
    </w:p>
    <w:p w:rsidR="00037EC8" w:rsidRPr="00DA3A3A" w:rsidRDefault="00AB2320" w:rsidP="00AB2320">
      <w:pPr>
        <w:bidi/>
        <w:spacing w:after="0"/>
        <w:jc w:val="both"/>
        <w:rPr>
          <w:rFonts w:asciiTheme="minorBidi" w:hAnsiTheme="minorBidi"/>
          <w:sz w:val="27"/>
          <w:szCs w:val="27"/>
          <w:rtl/>
          <w:lang w:bidi="fa-IR"/>
        </w:rPr>
      </w:pPr>
      <w:r w:rsidRPr="00DA3A3A">
        <w:rPr>
          <w:rFonts w:asciiTheme="minorBidi" w:hAnsiTheme="minorBidi"/>
          <w:sz w:val="27"/>
          <w:szCs w:val="27"/>
          <w:rtl/>
        </w:rPr>
        <w:t>1-37- افتتاح انواع حسابهای بانکی به نام "انجمن</w:t>
      </w:r>
      <w:r w:rsidR="00037EC8" w:rsidRPr="00DA3A3A">
        <w:rPr>
          <w:rFonts w:asciiTheme="minorBidi" w:hAnsiTheme="minorBidi"/>
          <w:sz w:val="27"/>
          <w:szCs w:val="27"/>
          <w:rtl/>
        </w:rPr>
        <w:t>" در بانک های مجاز و واریز کلیه</w:t>
      </w:r>
      <w:r w:rsidR="00037EC8" w:rsidRPr="00DA3A3A">
        <w:rPr>
          <w:rFonts w:asciiTheme="minorBidi" w:hAnsiTheme="minorBidi"/>
          <w:sz w:val="27"/>
          <w:szCs w:val="27"/>
          <w:rtl/>
          <w:lang w:bidi="fa-IR"/>
        </w:rPr>
        <w:t xml:space="preserve"> وجوهات "انجمن" و پرداخت هزینه ها از این حساب ها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2-37- تعیین صاحبان امضاهای مجاز اسناد و مدارک مالی و تعهدآور و اوراق عادی و مکاتبات اداری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3-37- اداره و انجام عملیات مالی و پولی و تهدات مالی و تحصیل وام طبق اختیارات و ارائه گزارش سالانه عملیات و اقدامات مالی خود به مجمع عمومی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4-37- عقد هر گونه قرارداد و تبدیل و تغییر آن راجع به خ</w:t>
      </w:r>
      <w:r w:rsidR="00C64BB7" w:rsidRPr="00DA3A3A">
        <w:rPr>
          <w:rFonts w:asciiTheme="minorBidi" w:hAnsiTheme="minorBidi"/>
          <w:sz w:val="27"/>
          <w:szCs w:val="27"/>
          <w:rtl/>
          <w:lang w:bidi="fa-IR"/>
        </w:rPr>
        <w:t>ــ</w:t>
      </w:r>
      <w:r w:rsidRPr="00DA3A3A">
        <w:rPr>
          <w:rFonts w:asciiTheme="minorBidi" w:hAnsiTheme="minorBidi"/>
          <w:sz w:val="27"/>
          <w:szCs w:val="27"/>
          <w:rtl/>
          <w:lang w:bidi="fa-IR"/>
        </w:rPr>
        <w:t>رید و فروش و اج</w:t>
      </w:r>
      <w:r w:rsidR="00C64BB7" w:rsidRPr="00DA3A3A">
        <w:rPr>
          <w:rFonts w:asciiTheme="minorBidi" w:hAnsiTheme="minorBidi"/>
          <w:sz w:val="27"/>
          <w:szCs w:val="27"/>
          <w:rtl/>
          <w:lang w:bidi="fa-IR"/>
        </w:rPr>
        <w:t>ــ</w:t>
      </w:r>
      <w:r w:rsidRPr="00DA3A3A">
        <w:rPr>
          <w:rFonts w:asciiTheme="minorBidi" w:hAnsiTheme="minorBidi"/>
          <w:sz w:val="27"/>
          <w:szCs w:val="27"/>
          <w:rtl/>
          <w:lang w:bidi="fa-IR"/>
        </w:rPr>
        <w:t>اره و تملک اموال منقول و غیر منقول به نام و حساب "انجمن"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5-37- استخدام و عزل و نصب دبیر "انجمن" و تعیین حقوق و دستمزد و سایر پرداختها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6-37- اقامه یا استرداد هر گونه دعوی حقوقی و کیفری با داشتن تمام اختیارات مراجعه به محاکم و </w:t>
      </w:r>
      <w:r w:rsidR="00C64BB7" w:rsidRPr="00DA3A3A">
        <w:rPr>
          <w:rFonts w:asciiTheme="minorBidi" w:hAnsiTheme="minorBidi"/>
          <w:sz w:val="27"/>
          <w:szCs w:val="27"/>
          <w:rtl/>
          <w:lang w:bidi="fa-IR"/>
        </w:rPr>
        <w:t>پرداختن به امر دادرسی از حق تجد</w:t>
      </w:r>
      <w:r w:rsidRPr="00DA3A3A">
        <w:rPr>
          <w:rFonts w:asciiTheme="minorBidi" w:hAnsiTheme="minorBidi"/>
          <w:sz w:val="27"/>
          <w:szCs w:val="27"/>
          <w:rtl/>
          <w:lang w:bidi="fa-IR"/>
        </w:rPr>
        <w:t>ی</w:t>
      </w:r>
      <w:r w:rsidR="00C64BB7" w:rsidRPr="00DA3A3A">
        <w:rPr>
          <w:rFonts w:asciiTheme="minorBidi" w:hAnsiTheme="minorBidi"/>
          <w:sz w:val="27"/>
          <w:szCs w:val="27"/>
          <w:rtl/>
          <w:lang w:bidi="fa-IR"/>
        </w:rPr>
        <w:t>د</w:t>
      </w:r>
      <w:r w:rsidRPr="00DA3A3A">
        <w:rPr>
          <w:rFonts w:asciiTheme="minorBidi" w:hAnsiTheme="minorBidi"/>
          <w:sz w:val="27"/>
          <w:szCs w:val="27"/>
          <w:rtl/>
          <w:lang w:bidi="fa-IR"/>
        </w:rPr>
        <w:t xml:space="preserve"> نظر در دادگاههای استان و دیوان عالی کشور، مصالحه، تعیین وکیل، سازش، استفاده از حقوق و تکالیف مربوط به داوری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7-37- انجام اموری که طبق موازین قانونی برای اداره "انجمن" و پیشرفت مقاصد و اهداف آن ضرورت داشته و در اساسنامه منع نشده باشد.</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8-37- تعیین و اعزام نماینده به شوراها، کمیسیون ها، کمیته ها، هیأت ها و مراجع داخلی و خارجی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lastRenderedPageBreak/>
        <w:t>9-37- تدوین و تصویب مقررات و آئین نامه های داخلی برای اداره بهتر امور "انجمن" در چارچوب اساسنامه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10-37- تدوین برنامه و بودجه "انجمن" جهت ارائه به مجمع عمومی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11-37- تهیه صورت دارائی و دیون "انجمن" تنظیم ترازنامه و حساب عملکردهای سال گذشته جهت ارائه به مجمع عمومی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12-37- ارسال گزارش های سالانه از عملکرد "انجمن" به اتاق ایران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13-37- تعیین و تصویب حقوق، مزایا و پاداش مدیران، مشاوران و کارشناسان براساس پیشنهاد دبیر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14-37- تدوین سیاستها و خط مشی های کلان "انجمن" جهت ارائه به مجمع عمومی .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15-37- تهیه شیوه ها و راهکارهای اجرایی جهت تحقق سیاستها و برنامه های "انجمن"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16-37- همکاری با اتاق ایران، اتاق های شهرستانها، اتاق ها و شوراهای مشترک بازرگانی و تشکل های ا</w:t>
      </w:r>
      <w:r w:rsidR="007A7661" w:rsidRPr="00DA3A3A">
        <w:rPr>
          <w:rFonts w:asciiTheme="minorBidi" w:hAnsiTheme="minorBidi"/>
          <w:sz w:val="27"/>
          <w:szCs w:val="27"/>
          <w:rtl/>
          <w:lang w:bidi="fa-IR"/>
        </w:rPr>
        <w:t>قتصادی به منظور ایجاد هم افزایی</w:t>
      </w:r>
      <w:r w:rsidRPr="00DA3A3A">
        <w:rPr>
          <w:rFonts w:asciiTheme="minorBidi" w:hAnsiTheme="minorBidi"/>
          <w:sz w:val="27"/>
          <w:szCs w:val="27"/>
          <w:rtl/>
          <w:lang w:bidi="fa-IR"/>
        </w:rPr>
        <w:t>، جلوگیری از موازی کاری و پیشبرد اهداف قانونی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ماده 38- اختیارات دبیر را هیأت مدیره تعیین می کند. اهم وظایف دبیر به شرح زیر می باشند:</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1-38- تهیه و تدوین برنامه های (کوتاه مدت، میان مدت و بلند مدت) "انجمن" و ارائه آن به هیأت مدیره جهت بررسی و تصویب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2-38- تهیه و تدوین پیش نویس بودجه "انجمن" و ارائه آن به هیأت مدیره .</w:t>
      </w:r>
    </w:p>
    <w:p w:rsidR="00037EC8"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3-38- تهیه ساختار سازمانی مناسب برای انجام امور برنامه ریزی و اجرایی "انجمن" و ارائه آن به هیأت مدیره جهت بررسی و تصویب .</w:t>
      </w:r>
    </w:p>
    <w:p w:rsidR="00CA297C" w:rsidRPr="00DA3A3A" w:rsidRDefault="00037EC8" w:rsidP="00037EC8">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4-38- دبیر بایستی دفاتر، اسناد، صورتهای مالی، وصولی ها و پرداختهای "انجمن" را کنترل </w:t>
      </w:r>
      <w:r w:rsidR="00CA297C" w:rsidRPr="00DA3A3A">
        <w:rPr>
          <w:rFonts w:asciiTheme="minorBidi" w:hAnsiTheme="minorBidi"/>
          <w:sz w:val="27"/>
          <w:szCs w:val="27"/>
          <w:rtl/>
          <w:lang w:bidi="fa-IR"/>
        </w:rPr>
        <w:t>نموده و بر فرایند ثبت، ضبط، نگهداری و حفاظت اسناد نظارت نماید و با درخواست بازرس مبنی بر بررسی دفاتر و اسناد مالی "انجمن"، در محل دبیرخانه اسناد مذکور را در اختیار بازرس قرار دهد.</w:t>
      </w:r>
    </w:p>
    <w:p w:rsidR="00CA297C" w:rsidRPr="00DA3A3A" w:rsidRDefault="00CA297C" w:rsidP="00CA297C">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5-38- تعیین کارگروههای تخصصی در راستای پیشبرد اهداف قانونی "انجمن" </w:t>
      </w:r>
      <w:r w:rsidR="007A7661" w:rsidRPr="00DA3A3A">
        <w:rPr>
          <w:rFonts w:asciiTheme="minorBidi" w:hAnsiTheme="minorBidi"/>
          <w:sz w:val="27"/>
          <w:szCs w:val="27"/>
          <w:rtl/>
          <w:lang w:bidi="fa-IR"/>
        </w:rPr>
        <w:t>.</w:t>
      </w:r>
    </w:p>
    <w:p w:rsidR="00CA297C" w:rsidRPr="00DA3A3A" w:rsidRDefault="00CA297C" w:rsidP="00CA297C">
      <w:pPr>
        <w:bidi/>
        <w:spacing w:after="0"/>
        <w:jc w:val="both"/>
        <w:rPr>
          <w:rFonts w:asciiTheme="minorBidi" w:hAnsiTheme="minorBidi"/>
          <w:sz w:val="27"/>
          <w:szCs w:val="27"/>
          <w:rtl/>
          <w:lang w:bidi="fa-IR"/>
        </w:rPr>
      </w:pPr>
      <w:r w:rsidRPr="00DA3A3A">
        <w:rPr>
          <w:rFonts w:asciiTheme="minorBidi" w:hAnsiTheme="minorBidi"/>
          <w:sz w:val="27"/>
          <w:szCs w:val="27"/>
          <w:rtl/>
          <w:lang w:bidi="fa-IR"/>
        </w:rPr>
        <w:t>6-38- انتخاب دبیران کمیسیونهای تخصصی و تهیه و تدوین شرح وظایف آنها و پیشنهاد به هیأت مدیره جهت بررسی و تصویب .</w:t>
      </w:r>
    </w:p>
    <w:p w:rsidR="00CA297C" w:rsidRPr="00DA3A3A" w:rsidRDefault="00CA297C" w:rsidP="00CA297C">
      <w:pPr>
        <w:bidi/>
        <w:spacing w:after="0"/>
        <w:jc w:val="both"/>
        <w:rPr>
          <w:rFonts w:asciiTheme="minorBidi" w:hAnsiTheme="minorBidi"/>
          <w:sz w:val="27"/>
          <w:szCs w:val="27"/>
          <w:rtl/>
          <w:lang w:bidi="fa-IR"/>
        </w:rPr>
      </w:pPr>
      <w:r w:rsidRPr="00DA3A3A">
        <w:rPr>
          <w:rFonts w:asciiTheme="minorBidi" w:hAnsiTheme="minorBidi"/>
          <w:sz w:val="27"/>
          <w:szCs w:val="27"/>
          <w:rtl/>
          <w:lang w:bidi="fa-IR"/>
        </w:rPr>
        <w:t>7-38- ارائه گزارش عملکرد "انجمن" به هیأت مدیره .</w:t>
      </w:r>
    </w:p>
    <w:p w:rsidR="00B261ED" w:rsidRPr="00DA3A3A" w:rsidRDefault="00CA297C" w:rsidP="00CA297C">
      <w:pPr>
        <w:bidi/>
        <w:spacing w:after="0"/>
        <w:jc w:val="both"/>
        <w:rPr>
          <w:rFonts w:asciiTheme="minorBidi" w:hAnsiTheme="minorBidi"/>
          <w:sz w:val="27"/>
          <w:szCs w:val="27"/>
          <w:rtl/>
          <w:lang w:bidi="fa-IR"/>
        </w:rPr>
      </w:pPr>
      <w:r w:rsidRPr="00DA3A3A">
        <w:rPr>
          <w:rFonts w:asciiTheme="minorBidi" w:hAnsiTheme="minorBidi"/>
          <w:sz w:val="27"/>
          <w:szCs w:val="27"/>
          <w:rtl/>
          <w:lang w:bidi="fa-IR"/>
        </w:rPr>
        <w:t>8-38- ارائه گزارش های سالانه عملکرد و مالی هیأت مدیره که به تأیید</w:t>
      </w:r>
      <w:r w:rsidR="005231B1" w:rsidRPr="00DA3A3A">
        <w:rPr>
          <w:rFonts w:asciiTheme="minorBidi" w:hAnsiTheme="minorBidi"/>
          <w:sz w:val="27"/>
          <w:szCs w:val="27"/>
          <w:rtl/>
          <w:lang w:bidi="fa-IR"/>
        </w:rPr>
        <w:t xml:space="preserve"> بازرس رسیده است به اعضای انجمن</w:t>
      </w:r>
      <w:r w:rsidRPr="00DA3A3A">
        <w:rPr>
          <w:rFonts w:asciiTheme="minorBidi" w:hAnsiTheme="minorBidi"/>
          <w:sz w:val="27"/>
          <w:szCs w:val="27"/>
          <w:rtl/>
          <w:lang w:bidi="fa-IR"/>
        </w:rPr>
        <w:t>.</w:t>
      </w:r>
    </w:p>
    <w:p w:rsidR="00B261E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ماده 39- بازرس:</w:t>
      </w:r>
    </w:p>
    <w:p w:rsidR="00B261E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1-39- یک نفر بازرس اصلی و یک نفر بازرس علی البدل از داخل یا خارج از اعضاء توسط مجمع عمومی عادی برای مدت یک سال انتخاب می شود و انتخاب مجدد آنها برای دوره های بعدی بلامانع است. افرادی که نامزد پست بازرس "انجمن" می شوند باید تجربه و آشنایی کافی با وظائف و مسئولیتهای بازرس را داشته باشند.</w:t>
      </w:r>
    </w:p>
    <w:p w:rsidR="00B261E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2-39- در صورت فوق، استعفاء یا سلب شرایط مندرج در ماده 25 اساسنامه از بازرس اصلی، وظیفه او را بازرس علی البدل انجام خواهد داد. </w:t>
      </w:r>
    </w:p>
    <w:p w:rsidR="00B261E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ماده 40- وظایف بازرس: </w:t>
      </w:r>
    </w:p>
    <w:p w:rsidR="00B261E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lastRenderedPageBreak/>
        <w:t>1-40- نظارت بر کلیه اقدامات و عملیات هیأت مدیره در حدود مقررات این اساسنامه و تطبیق آن با مفاد اساسنامه، مصوبات مجامع عمومی و قوانین جاری کشور از وظایف بازرس می باشد و در صورت مشاهده تخلف از طریق دبیرخانه مراتب را به هیأت مدیره اطلاع و رفع آن را درخواست می نماید.</w:t>
      </w:r>
    </w:p>
    <w:p w:rsidR="002801AD" w:rsidRPr="00DA3A3A" w:rsidRDefault="00B261ED" w:rsidP="00B261E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2-40- بازرس ترازنامه و گزارش های تهیه شده توسط هیأت مدیره برای تسلیم به مجمع</w:t>
      </w:r>
      <w:r w:rsidR="002801AD" w:rsidRPr="00DA3A3A">
        <w:rPr>
          <w:rFonts w:asciiTheme="minorBidi" w:hAnsiTheme="minorBidi"/>
          <w:sz w:val="27"/>
          <w:szCs w:val="27"/>
          <w:rtl/>
          <w:lang w:bidi="fa-IR"/>
        </w:rPr>
        <w:t xml:space="preserve"> عمومی سالانه و همچنین در صورت لزوم کلیه اسناد و اوراق مالی "انجمن" را مورد بررسی قرار می دهد و موظف است نظر خود را به صورت مکتوب در اختیار مجمع عمومی بگذارد .</w:t>
      </w:r>
    </w:p>
    <w:p w:rsidR="002801AD" w:rsidRPr="00DA3A3A" w:rsidRDefault="002801AD" w:rsidP="002801A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3-40- بازرس حداقل ده روز قبل از تشکیل مجمع عمومی عادی گزارش مکتوب خود را جهت اطلاع اعضاء تهیه و به دبیرخانه ارائه خواهد نمود.</w:t>
      </w:r>
    </w:p>
    <w:p w:rsidR="00037EC8" w:rsidRPr="00DA3A3A" w:rsidRDefault="002801AD" w:rsidP="002801AD">
      <w:pPr>
        <w:bidi/>
        <w:spacing w:after="0"/>
        <w:jc w:val="both"/>
        <w:rPr>
          <w:rFonts w:asciiTheme="minorBidi" w:hAnsiTheme="minorBidi"/>
          <w:sz w:val="27"/>
          <w:szCs w:val="27"/>
          <w:rtl/>
          <w:lang w:bidi="fa-IR"/>
        </w:rPr>
      </w:pPr>
      <w:r w:rsidRPr="00DA3A3A">
        <w:rPr>
          <w:rFonts w:asciiTheme="minorBidi" w:hAnsiTheme="minorBidi"/>
          <w:sz w:val="27"/>
          <w:szCs w:val="27"/>
          <w:rtl/>
          <w:lang w:bidi="fa-IR"/>
        </w:rPr>
        <w:t xml:space="preserve">4-40- بازرس موظف است یک نسخه از گزارش های خود را به دبیرخانه "انجمن" تحویل دهد. </w:t>
      </w:r>
      <w:r w:rsidR="00B261ED" w:rsidRPr="00DA3A3A">
        <w:rPr>
          <w:rFonts w:asciiTheme="minorBidi" w:hAnsiTheme="minorBidi"/>
          <w:sz w:val="27"/>
          <w:szCs w:val="27"/>
          <w:rtl/>
          <w:lang w:bidi="fa-IR"/>
        </w:rPr>
        <w:t xml:space="preserve"> </w:t>
      </w:r>
      <w:r w:rsidR="00CA297C" w:rsidRPr="00DA3A3A">
        <w:rPr>
          <w:rFonts w:asciiTheme="minorBidi" w:hAnsiTheme="minorBidi"/>
          <w:sz w:val="27"/>
          <w:szCs w:val="27"/>
          <w:rtl/>
          <w:lang w:bidi="fa-IR"/>
        </w:rPr>
        <w:t xml:space="preserve"> </w:t>
      </w:r>
    </w:p>
    <w:p w:rsidR="00EF49CD" w:rsidRPr="00DA3A3A" w:rsidRDefault="00EF49CD" w:rsidP="00EF49CD">
      <w:pPr>
        <w:bidi/>
        <w:spacing w:after="0"/>
        <w:jc w:val="center"/>
        <w:rPr>
          <w:rFonts w:asciiTheme="minorBidi" w:hAnsiTheme="minorBidi"/>
          <w:sz w:val="27"/>
          <w:szCs w:val="27"/>
          <w:rtl/>
          <w:lang w:bidi="fa-IR"/>
        </w:rPr>
      </w:pPr>
    </w:p>
    <w:p w:rsidR="00EF49CD" w:rsidRPr="00DA3A3A" w:rsidRDefault="00EF49CD" w:rsidP="00EF49CD">
      <w:pPr>
        <w:bidi/>
        <w:spacing w:after="0"/>
        <w:jc w:val="center"/>
        <w:rPr>
          <w:rFonts w:asciiTheme="minorBidi" w:hAnsiTheme="minorBidi"/>
          <w:sz w:val="27"/>
          <w:szCs w:val="27"/>
          <w:rtl/>
          <w:lang w:bidi="fa-IR"/>
        </w:rPr>
      </w:pPr>
      <w:r w:rsidRPr="00DA3A3A">
        <w:rPr>
          <w:rFonts w:asciiTheme="minorBidi" w:hAnsiTheme="minorBidi"/>
          <w:sz w:val="27"/>
          <w:szCs w:val="27"/>
          <w:rtl/>
          <w:lang w:bidi="fa-IR"/>
        </w:rPr>
        <w:t>فصل پنجم – منابع مالی</w:t>
      </w:r>
    </w:p>
    <w:p w:rsidR="006A3966" w:rsidRPr="00DA3A3A" w:rsidRDefault="00724A77" w:rsidP="00037EC8">
      <w:pPr>
        <w:bidi/>
        <w:spacing w:after="0"/>
        <w:jc w:val="both"/>
        <w:rPr>
          <w:rFonts w:asciiTheme="minorBidi" w:hAnsiTheme="minorBidi"/>
          <w:sz w:val="27"/>
          <w:szCs w:val="27"/>
          <w:rtl/>
        </w:rPr>
      </w:pPr>
      <w:r w:rsidRPr="00DA3A3A">
        <w:rPr>
          <w:rFonts w:asciiTheme="minorBidi" w:hAnsiTheme="minorBidi"/>
          <w:sz w:val="27"/>
          <w:szCs w:val="27"/>
          <w:rtl/>
        </w:rPr>
        <w:t xml:space="preserve"> </w:t>
      </w:r>
      <w:r w:rsidR="00EF49CD" w:rsidRPr="00DA3A3A">
        <w:rPr>
          <w:rFonts w:asciiTheme="minorBidi" w:hAnsiTheme="minorBidi"/>
          <w:sz w:val="27"/>
          <w:szCs w:val="27"/>
          <w:rtl/>
        </w:rPr>
        <w:t xml:space="preserve">ماده 41- منابع مالی انجمن عبارتند از : </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1-41- ورودیه عضویت .</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2-41- حق عضویت سالانه .</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3-41- هدایا، عطایا، وقف، قبول وصیت و کمکهای نقدی و غیرنقدی اعضاء یا اشخاص ثالث، وزارتخانه ها، سازمان ها و مؤسسات دولتی و نهادها و سازمانهای عمومی .</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4-41- وجوه حاصل از ارائه خدمات به اعضاء .</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ماده 42- داوطلبین عضویت در "انجمن" باید مبلغ ورودیه را به حساب "انجمن" واریز و قبض رسید آن را به دبیرخانه تسلیم نمایند.</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ماده 43- هر عضو علاوه بر ورودیه، باید سالانه مبلغ حق عضویت تعیین شده را به حساب "انجمن" واریز و قبض رسید آن را نیز تحویل دبیرخانه نماید.</w:t>
      </w:r>
    </w:p>
    <w:p w:rsidR="00EF49CD" w:rsidRPr="00DA3A3A" w:rsidRDefault="00EF49CD" w:rsidP="00EF49CD">
      <w:pPr>
        <w:bidi/>
        <w:spacing w:after="0"/>
        <w:jc w:val="both"/>
        <w:rPr>
          <w:rFonts w:asciiTheme="minorBidi" w:hAnsiTheme="minorBidi"/>
          <w:sz w:val="27"/>
          <w:szCs w:val="27"/>
          <w:rtl/>
        </w:rPr>
      </w:pPr>
      <w:r w:rsidRPr="00DA3A3A">
        <w:rPr>
          <w:rFonts w:asciiTheme="minorBidi" w:hAnsiTheme="minorBidi"/>
          <w:sz w:val="27"/>
          <w:szCs w:val="27"/>
          <w:rtl/>
        </w:rPr>
        <w:t xml:space="preserve">ماده 44- مبلغ ورودیه و مبلغ عضویت سالیانه با پیشنهاد هیأت مدیره و توسط مجمع عمومی عادی تعیین خواهد شد. در ضمن مجمع عمومی می تواند اختیار خود در این زمینه را به صورت سالانه به هیأت مدیره تفویض کند. </w:t>
      </w:r>
    </w:p>
    <w:p w:rsidR="00C177D5" w:rsidRPr="00DA3A3A" w:rsidRDefault="00C177D5" w:rsidP="00C177D5">
      <w:pPr>
        <w:bidi/>
        <w:spacing w:after="0"/>
        <w:jc w:val="both"/>
        <w:rPr>
          <w:rFonts w:asciiTheme="minorBidi" w:hAnsiTheme="minorBidi"/>
          <w:sz w:val="27"/>
          <w:szCs w:val="27"/>
          <w:rtl/>
        </w:rPr>
      </w:pPr>
      <w:r w:rsidRPr="00DA3A3A">
        <w:rPr>
          <w:rFonts w:asciiTheme="minorBidi" w:hAnsiTheme="minorBidi"/>
          <w:sz w:val="27"/>
          <w:szCs w:val="27"/>
          <w:rtl/>
        </w:rPr>
        <w:t>ماده 45- "انجمن" می تواند از هدایا، عطایا، وقف، قبول وصیت و کمکهای نقدی و غیرنقدی اعضاء یا اشخاص ثالث، وزارتخانه ها، سازمان ها و مؤسسات دولتی و نهادها و سازمانهای عمومی برخوردار گردد و چنانچه ضرورت اقتضاء نماید با تصویب هیأت مدیره حق تحصیل اعتبار و اخذ وام از بانکها و مؤسسات اعتباری یا از شرکتها و اشخاص عضو را دارد.</w:t>
      </w:r>
    </w:p>
    <w:p w:rsidR="00C177D5" w:rsidRPr="00DA3A3A" w:rsidRDefault="00C177D5" w:rsidP="00C177D5">
      <w:pPr>
        <w:bidi/>
        <w:spacing w:after="0"/>
        <w:jc w:val="both"/>
        <w:rPr>
          <w:rFonts w:asciiTheme="minorBidi" w:hAnsiTheme="minorBidi"/>
          <w:sz w:val="27"/>
          <w:szCs w:val="27"/>
          <w:rtl/>
        </w:rPr>
      </w:pPr>
      <w:r w:rsidRPr="00DA3A3A">
        <w:rPr>
          <w:rFonts w:asciiTheme="minorBidi" w:hAnsiTheme="minorBidi"/>
          <w:sz w:val="27"/>
          <w:szCs w:val="27"/>
          <w:rtl/>
        </w:rPr>
        <w:t>ماده 46- هیأت مدیره می تواند با ارائه خدمات به اعضاء و غیر اعضاء، برگزاری نمایشگاهها و سمینارهای تخصصی، تشکیل کارگاههای آموزشی، انتشار کتب و نشریات و نظایر آن و اعزام هیأت های تجاری و بازاریابی و غیره هزینه های "انجمن" را تأمین کند.</w:t>
      </w:r>
    </w:p>
    <w:p w:rsidR="005D405D" w:rsidRPr="00DA3A3A" w:rsidRDefault="005D405D" w:rsidP="005D405D">
      <w:pPr>
        <w:bidi/>
        <w:spacing w:after="0"/>
        <w:jc w:val="both"/>
        <w:rPr>
          <w:rFonts w:asciiTheme="minorBidi" w:hAnsiTheme="minorBidi"/>
          <w:sz w:val="27"/>
          <w:szCs w:val="27"/>
          <w:rtl/>
        </w:rPr>
      </w:pPr>
    </w:p>
    <w:p w:rsidR="00C177D5" w:rsidRPr="00DA3A3A" w:rsidRDefault="00C177D5" w:rsidP="00C177D5">
      <w:pPr>
        <w:bidi/>
        <w:spacing w:after="0"/>
        <w:jc w:val="center"/>
        <w:rPr>
          <w:rFonts w:asciiTheme="minorBidi" w:hAnsiTheme="minorBidi"/>
          <w:sz w:val="27"/>
          <w:szCs w:val="27"/>
          <w:rtl/>
        </w:rPr>
      </w:pPr>
      <w:r w:rsidRPr="00DA3A3A">
        <w:rPr>
          <w:rFonts w:asciiTheme="minorBidi" w:hAnsiTheme="minorBidi"/>
          <w:sz w:val="27"/>
          <w:szCs w:val="27"/>
          <w:rtl/>
        </w:rPr>
        <w:t>فصل ششم- انحلال و تصفیه</w:t>
      </w:r>
    </w:p>
    <w:p w:rsidR="007936DF" w:rsidRPr="00DA3A3A" w:rsidRDefault="00C177D5" w:rsidP="005231B1">
      <w:pPr>
        <w:spacing w:after="0"/>
        <w:jc w:val="right"/>
        <w:rPr>
          <w:rFonts w:asciiTheme="minorBidi" w:hAnsiTheme="minorBidi"/>
          <w:sz w:val="27"/>
          <w:szCs w:val="27"/>
          <w:rtl/>
        </w:rPr>
      </w:pPr>
      <w:r w:rsidRPr="00DA3A3A">
        <w:rPr>
          <w:rFonts w:asciiTheme="minorBidi" w:hAnsiTheme="minorBidi"/>
          <w:sz w:val="27"/>
          <w:szCs w:val="27"/>
          <w:rtl/>
        </w:rPr>
        <w:t>ماده 47- "انجمن" به موجب تصمیم مجمع عمومی فوق العاده منحل می شود.</w:t>
      </w:r>
    </w:p>
    <w:p w:rsidR="005231B1" w:rsidRPr="00DA3A3A" w:rsidRDefault="00C177D5" w:rsidP="005231B1">
      <w:pPr>
        <w:spacing w:after="0"/>
        <w:jc w:val="right"/>
        <w:rPr>
          <w:rFonts w:asciiTheme="minorBidi" w:hAnsiTheme="minorBidi"/>
          <w:sz w:val="27"/>
          <w:szCs w:val="27"/>
          <w:rtl/>
        </w:rPr>
      </w:pPr>
      <w:r w:rsidRPr="00DA3A3A">
        <w:rPr>
          <w:rFonts w:asciiTheme="minorBidi" w:hAnsiTheme="minorBidi"/>
          <w:sz w:val="27"/>
          <w:szCs w:val="27"/>
          <w:rtl/>
        </w:rPr>
        <w:lastRenderedPageBreak/>
        <w:t>ماده 48- چنانچه انحلال "انجمن" از سوی مجمع عمومی فوق العاده باشد مجمع مزبور هیأت تصفیه ای را متشکل از سه نفر از نمایندگان تشکل های عضو انتخاب می کند. انتخاب اعضاء هیأت مدیره</w:t>
      </w:r>
      <w:r w:rsidR="005231B1" w:rsidRPr="00DA3A3A">
        <w:rPr>
          <w:rFonts w:asciiTheme="minorBidi" w:hAnsiTheme="minorBidi"/>
          <w:sz w:val="27"/>
          <w:szCs w:val="27"/>
          <w:rtl/>
        </w:rPr>
        <w:t xml:space="preserve"> "انجمن" قبل از انحلال، در مقام اعضاء هیأت تصفیه بلامانع است.</w:t>
      </w:r>
    </w:p>
    <w:p w:rsidR="005231B1" w:rsidRPr="00DA3A3A" w:rsidRDefault="005231B1" w:rsidP="005231B1">
      <w:pPr>
        <w:spacing w:after="0"/>
        <w:jc w:val="right"/>
        <w:rPr>
          <w:rFonts w:asciiTheme="minorBidi" w:hAnsiTheme="minorBidi"/>
          <w:sz w:val="27"/>
          <w:szCs w:val="27"/>
          <w:rtl/>
        </w:rPr>
      </w:pPr>
      <w:r w:rsidRPr="00DA3A3A">
        <w:rPr>
          <w:rFonts w:asciiTheme="minorBidi" w:hAnsiTheme="minorBidi"/>
          <w:sz w:val="27"/>
          <w:szCs w:val="27"/>
          <w:rtl/>
        </w:rPr>
        <w:t>ماده 49- پس از اعلام انحلال "انجمن" و تعیین اعضاء هیأت تصفیه، مدیران سابق "انجمن" مکلفند تمامی اوراق، اسناد، دفاتر، اموال و اثاثیه "انجمن" را با تنظیم صورتجلسه تحویل هیأت تصفیه نمایند.</w:t>
      </w:r>
    </w:p>
    <w:p w:rsidR="005231B1" w:rsidRPr="00DA3A3A" w:rsidRDefault="005231B1" w:rsidP="005231B1">
      <w:pPr>
        <w:spacing w:after="0"/>
        <w:jc w:val="right"/>
        <w:rPr>
          <w:rFonts w:asciiTheme="minorBidi" w:hAnsiTheme="minorBidi"/>
          <w:sz w:val="27"/>
          <w:szCs w:val="27"/>
          <w:rtl/>
        </w:rPr>
      </w:pPr>
      <w:r w:rsidRPr="00DA3A3A">
        <w:rPr>
          <w:rFonts w:asciiTheme="minorBidi" w:hAnsiTheme="minorBidi"/>
          <w:sz w:val="27"/>
          <w:szCs w:val="27"/>
          <w:rtl/>
        </w:rPr>
        <w:t>ماده 50- هیأت تصفیه با نظارت نماینده اتاق ایران وضعیت بدهی ها و دارائیها را روشن می کند و پس از تسویه، کلیه اموال منقول و غیر منقول باقیمانده به اتاق ایران واگذار خواهد شد.</w:t>
      </w:r>
    </w:p>
    <w:p w:rsidR="00C177D5" w:rsidRPr="00DA3A3A" w:rsidRDefault="005231B1" w:rsidP="005231B1">
      <w:pPr>
        <w:bidi/>
        <w:spacing w:after="0"/>
        <w:jc w:val="both"/>
        <w:rPr>
          <w:rFonts w:asciiTheme="minorBidi" w:hAnsiTheme="minorBidi"/>
          <w:sz w:val="27"/>
          <w:szCs w:val="27"/>
          <w:rtl/>
        </w:rPr>
      </w:pPr>
      <w:r w:rsidRPr="00DA3A3A">
        <w:rPr>
          <w:rFonts w:asciiTheme="minorBidi" w:hAnsiTheme="minorBidi"/>
          <w:sz w:val="27"/>
          <w:szCs w:val="27"/>
          <w:rtl/>
        </w:rPr>
        <w:t xml:space="preserve">ماده 51- وظائف و تکالیف و اختیارات هیأت تصفیه در رابطه با اموال موجود، مطالبات و دیون "انجمن" و به طور کلی امر تصفیه طبق مقررات لایحه اصلاح قسمتی از قانون تجارت مصوب 24/12/1347 و مفاد اساسنامه خواهد بود.  </w:t>
      </w:r>
      <w:r w:rsidR="00C177D5" w:rsidRPr="00DA3A3A">
        <w:rPr>
          <w:rFonts w:asciiTheme="minorBidi" w:hAnsiTheme="minorBidi"/>
          <w:sz w:val="27"/>
          <w:szCs w:val="27"/>
          <w:rtl/>
        </w:rPr>
        <w:t xml:space="preserve"> </w:t>
      </w:r>
    </w:p>
    <w:p w:rsidR="005D405D" w:rsidRPr="00DA3A3A" w:rsidRDefault="005D405D" w:rsidP="005D405D">
      <w:pPr>
        <w:bidi/>
        <w:spacing w:after="0"/>
        <w:jc w:val="both"/>
        <w:rPr>
          <w:rFonts w:asciiTheme="minorBidi" w:hAnsiTheme="minorBidi"/>
          <w:sz w:val="27"/>
          <w:szCs w:val="27"/>
          <w:rtl/>
        </w:rPr>
      </w:pPr>
    </w:p>
    <w:p w:rsidR="005231B1" w:rsidRPr="00DA3A3A" w:rsidRDefault="005231B1" w:rsidP="005231B1">
      <w:pPr>
        <w:bidi/>
        <w:spacing w:after="0"/>
        <w:jc w:val="center"/>
        <w:rPr>
          <w:rFonts w:asciiTheme="minorBidi" w:hAnsiTheme="minorBidi"/>
          <w:sz w:val="27"/>
          <w:szCs w:val="27"/>
          <w:rtl/>
        </w:rPr>
      </w:pPr>
      <w:r w:rsidRPr="00DA3A3A">
        <w:rPr>
          <w:rFonts w:asciiTheme="minorBidi" w:hAnsiTheme="minorBidi"/>
          <w:sz w:val="27"/>
          <w:szCs w:val="27"/>
          <w:rtl/>
        </w:rPr>
        <w:t xml:space="preserve">فصل هفتم- مــوارد متفرقه </w:t>
      </w:r>
    </w:p>
    <w:p w:rsidR="004E3AF6" w:rsidRPr="00DA3A3A" w:rsidRDefault="005231B1" w:rsidP="004E3AF6">
      <w:pPr>
        <w:bidi/>
        <w:spacing w:after="0"/>
        <w:jc w:val="both"/>
        <w:rPr>
          <w:rFonts w:asciiTheme="minorBidi" w:hAnsiTheme="minorBidi"/>
          <w:sz w:val="27"/>
          <w:szCs w:val="27"/>
        </w:rPr>
      </w:pPr>
      <w:r w:rsidRPr="00DA3A3A">
        <w:rPr>
          <w:rFonts w:asciiTheme="minorBidi" w:hAnsiTheme="minorBidi"/>
          <w:sz w:val="27"/>
          <w:szCs w:val="27"/>
          <w:rtl/>
        </w:rPr>
        <w:t>ماده 5</w:t>
      </w:r>
      <w:r w:rsidR="004E3AF6" w:rsidRPr="00DA3A3A">
        <w:rPr>
          <w:rFonts w:asciiTheme="minorBidi" w:hAnsiTheme="minorBidi"/>
          <w:sz w:val="27"/>
          <w:szCs w:val="27"/>
          <w:rtl/>
        </w:rPr>
        <w:t>2</w:t>
      </w:r>
      <w:r w:rsidRPr="00DA3A3A">
        <w:rPr>
          <w:rFonts w:asciiTheme="minorBidi" w:hAnsiTheme="minorBidi"/>
          <w:sz w:val="27"/>
          <w:szCs w:val="27"/>
          <w:rtl/>
        </w:rPr>
        <w:t xml:space="preserve">- </w:t>
      </w:r>
      <w:r w:rsidR="004E3AF6" w:rsidRPr="00DA3A3A">
        <w:rPr>
          <w:rFonts w:asciiTheme="minorBidi" w:hAnsiTheme="minorBidi"/>
          <w:sz w:val="27"/>
          <w:szCs w:val="27"/>
          <w:rtl/>
        </w:rPr>
        <w:t xml:space="preserve">"انجمن" به منظور پیشبرد اهداف و ایفای وظایف خود می تواند به تعداد مورد نیاز کمیسیون های تخصصی دائم یا موقت از بین مدیران و اعضاء "انجمن" و یا خارج از آنها تشکیل دهد. وظایف و نوع فعالیت هر کمیسیون، تعداد اعضاء آن و طرف انتخاب آنان، چگونگی فعالیت و اداره و نیز نحوه انحلال آن براساس آیین نامه ها و مقرراتی خواهد بود که توسط هیأت مدیره تهیه و تصویب خواهد شد. </w:t>
      </w:r>
      <w:r w:rsidRPr="00DA3A3A">
        <w:rPr>
          <w:rFonts w:asciiTheme="minorBidi" w:hAnsiTheme="minorBidi"/>
          <w:sz w:val="27"/>
          <w:szCs w:val="27"/>
          <w:rtl/>
        </w:rPr>
        <w:t xml:space="preserve">   </w:t>
      </w:r>
    </w:p>
    <w:p w:rsidR="005231B1"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 xml:space="preserve">ماده 53- "انجمن" می تواند به تعداد مورد نیاز از مشاورین بازرگانی، گمرکی، بانکی، ارزی، بیمه، بازرسی، حمل و نقل و ترانزیت، حقوقی، نمایشگاهی، انفورماتیک، اقتصادی و ...، خارج از اعضای "انجمن"، جهت بهبود و پیشبرد امور خود بهره گیری نماید. </w:t>
      </w:r>
    </w:p>
    <w:p w:rsidR="004E3AF6"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 xml:space="preserve">ماده 54- حکمیت : </w:t>
      </w:r>
    </w:p>
    <w:p w:rsidR="004E3AF6"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"انجمن" می تواند در امور تخصصی خود اق</w:t>
      </w:r>
      <w:r w:rsidR="005D405D" w:rsidRPr="00DA3A3A">
        <w:rPr>
          <w:rFonts w:asciiTheme="minorBidi" w:hAnsiTheme="minorBidi"/>
          <w:sz w:val="27"/>
          <w:szCs w:val="27"/>
          <w:rtl/>
        </w:rPr>
        <w:t>ــ</w:t>
      </w:r>
      <w:r w:rsidRPr="00DA3A3A">
        <w:rPr>
          <w:rFonts w:asciiTheme="minorBidi" w:hAnsiTheme="minorBidi"/>
          <w:sz w:val="27"/>
          <w:szCs w:val="27"/>
          <w:rtl/>
        </w:rPr>
        <w:t>دام به امر حکمیت (داوری) نماید، در این ص</w:t>
      </w:r>
      <w:r w:rsidR="005D405D" w:rsidRPr="00DA3A3A">
        <w:rPr>
          <w:rFonts w:asciiTheme="minorBidi" w:hAnsiTheme="minorBidi"/>
          <w:sz w:val="27"/>
          <w:szCs w:val="27"/>
          <w:rtl/>
        </w:rPr>
        <w:t>ــ</w:t>
      </w:r>
      <w:r w:rsidRPr="00DA3A3A">
        <w:rPr>
          <w:rFonts w:asciiTheme="minorBidi" w:hAnsiTheme="minorBidi"/>
          <w:sz w:val="27"/>
          <w:szCs w:val="27"/>
          <w:rtl/>
        </w:rPr>
        <w:t>ورت هیأت مدیره می تواند از خدمات مرکز داوری اتاق بازرگانی، صنایع، معادن ایران استفاده کند.</w:t>
      </w:r>
    </w:p>
    <w:p w:rsidR="004E3AF6"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ماده 55- در صورتیکه اساسنامه نیاز به تفسیر داشته باشد، این امر توسط اتاق ایران صورت می پذیرد و نظر اتاق در این خصوص قطعی و لازم الاتباع خواهد بود.</w:t>
      </w:r>
    </w:p>
    <w:p w:rsidR="004E3AF6"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ماده 56- در مواردی که در این اساسنامه مسکوت مانده است به قانون تجارت استناد می شود.</w:t>
      </w:r>
    </w:p>
    <w:p w:rsidR="004E3AF6" w:rsidRPr="00DA3A3A" w:rsidRDefault="004E3AF6" w:rsidP="004E3AF6">
      <w:pPr>
        <w:bidi/>
        <w:spacing w:after="0"/>
        <w:jc w:val="both"/>
        <w:rPr>
          <w:rFonts w:asciiTheme="minorBidi" w:hAnsiTheme="minorBidi"/>
          <w:sz w:val="27"/>
          <w:szCs w:val="27"/>
          <w:rtl/>
        </w:rPr>
      </w:pPr>
      <w:r w:rsidRPr="00DA3A3A">
        <w:rPr>
          <w:rFonts w:asciiTheme="minorBidi" w:hAnsiTheme="minorBidi"/>
          <w:sz w:val="27"/>
          <w:szCs w:val="27"/>
          <w:rtl/>
        </w:rPr>
        <w:t>ماده 57- رعایت کلیه مصوبات، آیین نامه ها و دستورالعمل های اتاق ایران برای کلیه اعضاء و ارکان انجمن لازم الاجرا می باشد.</w:t>
      </w:r>
    </w:p>
    <w:p w:rsidR="004E3AF6" w:rsidRPr="00DA3A3A" w:rsidRDefault="004E3AF6" w:rsidP="004E3AF6">
      <w:pPr>
        <w:bidi/>
        <w:spacing w:after="0"/>
        <w:jc w:val="both"/>
        <w:rPr>
          <w:rFonts w:asciiTheme="minorBidi" w:hAnsiTheme="minorBidi"/>
          <w:sz w:val="27"/>
          <w:szCs w:val="27"/>
        </w:rPr>
      </w:pPr>
      <w:r w:rsidRPr="00DA3A3A">
        <w:rPr>
          <w:rFonts w:asciiTheme="minorBidi" w:hAnsiTheme="minorBidi"/>
          <w:sz w:val="27"/>
          <w:szCs w:val="27"/>
          <w:rtl/>
        </w:rPr>
        <w:t xml:space="preserve">ماده 58- این اساسنامه در (7) فصل و (58) ماده و (10) تبصره در تاریخ ............. به تصویب مجمع عمومی مؤسسین "انجمن ..." رسیده است. </w:t>
      </w:r>
    </w:p>
    <w:sectPr w:rsidR="004E3AF6" w:rsidRPr="00DA3A3A" w:rsidSect="007936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C1" w:rsidRDefault="003A7EC1" w:rsidP="002C28F1">
      <w:pPr>
        <w:spacing w:after="0" w:line="240" w:lineRule="auto"/>
      </w:pPr>
      <w:r>
        <w:separator/>
      </w:r>
    </w:p>
  </w:endnote>
  <w:endnote w:type="continuationSeparator" w:id="0">
    <w:p w:rsidR="003A7EC1" w:rsidRDefault="003A7EC1" w:rsidP="002C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B Roy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86890"/>
      <w:docPartObj>
        <w:docPartGallery w:val="Page Numbers (Bottom of Page)"/>
        <w:docPartUnique/>
      </w:docPartObj>
    </w:sdtPr>
    <w:sdtEndPr/>
    <w:sdtContent>
      <w:p w:rsidR="004E3AF6" w:rsidRDefault="004E3AF6" w:rsidP="002C28F1">
        <w:pPr>
          <w:pStyle w:val="Footer"/>
          <w:bidi/>
          <w:jc w:val="center"/>
        </w:pPr>
        <w:r w:rsidRPr="002C28F1">
          <w:rPr>
            <w:rFonts w:cs="B Roya"/>
            <w:b/>
            <w:bCs/>
          </w:rPr>
          <w:fldChar w:fldCharType="begin"/>
        </w:r>
        <w:r w:rsidRPr="002C28F1">
          <w:rPr>
            <w:rFonts w:cs="B Roya"/>
            <w:b/>
            <w:bCs/>
          </w:rPr>
          <w:instrText xml:space="preserve"> PAGE   \* MERGEFORMAT </w:instrText>
        </w:r>
        <w:r w:rsidRPr="002C28F1">
          <w:rPr>
            <w:rFonts w:cs="B Roya"/>
            <w:b/>
            <w:bCs/>
          </w:rPr>
          <w:fldChar w:fldCharType="separate"/>
        </w:r>
        <w:r w:rsidR="00DA3A3A">
          <w:rPr>
            <w:rFonts w:cs="B Roya"/>
            <w:b/>
            <w:bCs/>
            <w:noProof/>
            <w:rtl/>
          </w:rPr>
          <w:t>1</w:t>
        </w:r>
        <w:r w:rsidRPr="002C28F1">
          <w:rPr>
            <w:rFonts w:cs="B Roya"/>
            <w:b/>
            <w:bCs/>
          </w:rPr>
          <w:fldChar w:fldCharType="end"/>
        </w:r>
      </w:p>
    </w:sdtContent>
  </w:sdt>
  <w:p w:rsidR="004E3AF6" w:rsidRDefault="004E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C1" w:rsidRDefault="003A7EC1" w:rsidP="002C28F1">
      <w:pPr>
        <w:spacing w:after="0" w:line="240" w:lineRule="auto"/>
      </w:pPr>
      <w:r>
        <w:separator/>
      </w:r>
    </w:p>
  </w:footnote>
  <w:footnote w:type="continuationSeparator" w:id="0">
    <w:p w:rsidR="003A7EC1" w:rsidRDefault="003A7EC1" w:rsidP="002C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9F6"/>
    <w:multiLevelType w:val="hybridMultilevel"/>
    <w:tmpl w:val="8CC00AA0"/>
    <w:lvl w:ilvl="0" w:tplc="A218F196">
      <w:start w:val="1"/>
      <w:numFmt w:val="bullet"/>
      <w:lvlText w:val="-"/>
      <w:lvlJc w:val="left"/>
      <w:pPr>
        <w:ind w:left="720" w:hanging="360"/>
      </w:pPr>
      <w:rPr>
        <w:rFonts w:ascii="TimesNewRomanPSMT" w:eastAsiaTheme="minorHAnsi" w:hAnsiTheme="minorHAnsi"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557E3"/>
    <w:multiLevelType w:val="hybridMultilevel"/>
    <w:tmpl w:val="D2FA4626"/>
    <w:lvl w:ilvl="0" w:tplc="1A103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96405"/>
    <w:multiLevelType w:val="hybridMultilevel"/>
    <w:tmpl w:val="6C985EFC"/>
    <w:lvl w:ilvl="0" w:tplc="7AE40C10">
      <w:start w:val="1"/>
      <w:numFmt w:val="decimal"/>
      <w:lvlText w:val="%1-"/>
      <w:lvlJc w:val="left"/>
      <w:pPr>
        <w:ind w:left="720" w:hanging="360"/>
      </w:pPr>
      <w:rPr>
        <w:rFonts w:ascii="TimesNewRomanPSMT" w:eastAsiaTheme="minorHAnsi" w:hAnsiTheme="minorHAnsi" w:cs="B Roy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A6BC0"/>
    <w:multiLevelType w:val="multilevel"/>
    <w:tmpl w:val="DB5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F3995"/>
    <w:multiLevelType w:val="hybridMultilevel"/>
    <w:tmpl w:val="39BAE58E"/>
    <w:lvl w:ilvl="0" w:tplc="68781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5146C"/>
    <w:multiLevelType w:val="hybridMultilevel"/>
    <w:tmpl w:val="575C016C"/>
    <w:lvl w:ilvl="0" w:tplc="7AE40C10">
      <w:start w:val="1"/>
      <w:numFmt w:val="decimal"/>
      <w:lvlText w:val="%1-"/>
      <w:lvlJc w:val="left"/>
      <w:pPr>
        <w:ind w:left="720" w:hanging="360"/>
      </w:pPr>
      <w:rPr>
        <w:rFonts w:ascii="TimesNewRomanPSMT" w:eastAsiaTheme="minorHAnsi" w:hAnsiTheme="minorHAnsi" w:cs="B Roy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83964"/>
    <w:multiLevelType w:val="multilevel"/>
    <w:tmpl w:val="EB8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77454"/>
    <w:multiLevelType w:val="hybridMultilevel"/>
    <w:tmpl w:val="EF345E32"/>
    <w:lvl w:ilvl="0" w:tplc="D784874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C73CA"/>
    <w:multiLevelType w:val="multilevel"/>
    <w:tmpl w:val="C1A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542DB"/>
    <w:multiLevelType w:val="multilevel"/>
    <w:tmpl w:val="1B0E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8"/>
  </w:num>
  <w:num w:numId="5">
    <w:abstractNumId w:val="2"/>
  </w:num>
  <w:num w:numId="6">
    <w:abstractNumId w:val="5"/>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53B4"/>
    <w:rsid w:val="00026062"/>
    <w:rsid w:val="00037EC8"/>
    <w:rsid w:val="00043D6A"/>
    <w:rsid w:val="00090315"/>
    <w:rsid w:val="00140C55"/>
    <w:rsid w:val="00161A64"/>
    <w:rsid w:val="001656EE"/>
    <w:rsid w:val="001E2273"/>
    <w:rsid w:val="002373EC"/>
    <w:rsid w:val="00253C6E"/>
    <w:rsid w:val="002801AD"/>
    <w:rsid w:val="002C28F1"/>
    <w:rsid w:val="00300341"/>
    <w:rsid w:val="0031602B"/>
    <w:rsid w:val="0032690B"/>
    <w:rsid w:val="00357549"/>
    <w:rsid w:val="00371619"/>
    <w:rsid w:val="00383E4A"/>
    <w:rsid w:val="003A7EC1"/>
    <w:rsid w:val="00421601"/>
    <w:rsid w:val="00436E63"/>
    <w:rsid w:val="004E3AF6"/>
    <w:rsid w:val="00507E72"/>
    <w:rsid w:val="005231B1"/>
    <w:rsid w:val="005429CD"/>
    <w:rsid w:val="005D405D"/>
    <w:rsid w:val="00610DE4"/>
    <w:rsid w:val="0064679B"/>
    <w:rsid w:val="006A3966"/>
    <w:rsid w:val="007179F8"/>
    <w:rsid w:val="00724A77"/>
    <w:rsid w:val="007936DF"/>
    <w:rsid w:val="007945D6"/>
    <w:rsid w:val="007A7661"/>
    <w:rsid w:val="007F7DE5"/>
    <w:rsid w:val="00870521"/>
    <w:rsid w:val="008B0BB3"/>
    <w:rsid w:val="00931C00"/>
    <w:rsid w:val="00941867"/>
    <w:rsid w:val="0096550F"/>
    <w:rsid w:val="00984556"/>
    <w:rsid w:val="009C4C0D"/>
    <w:rsid w:val="009F07B1"/>
    <w:rsid w:val="00A33816"/>
    <w:rsid w:val="00AB2320"/>
    <w:rsid w:val="00AB6F77"/>
    <w:rsid w:val="00B261ED"/>
    <w:rsid w:val="00B5219E"/>
    <w:rsid w:val="00B521B3"/>
    <w:rsid w:val="00BA00D3"/>
    <w:rsid w:val="00BB7138"/>
    <w:rsid w:val="00BF099E"/>
    <w:rsid w:val="00BF60CE"/>
    <w:rsid w:val="00C177D5"/>
    <w:rsid w:val="00C5259A"/>
    <w:rsid w:val="00C64BB7"/>
    <w:rsid w:val="00C653B4"/>
    <w:rsid w:val="00CA297C"/>
    <w:rsid w:val="00CC4786"/>
    <w:rsid w:val="00DA3A3A"/>
    <w:rsid w:val="00DC4531"/>
    <w:rsid w:val="00DE195E"/>
    <w:rsid w:val="00E04737"/>
    <w:rsid w:val="00E83A3C"/>
    <w:rsid w:val="00EF49CD"/>
    <w:rsid w:val="00FA0E8B"/>
    <w:rsid w:val="00FA51B3"/>
    <w:rsid w:val="00FF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B4"/>
  </w:style>
  <w:style w:type="paragraph" w:styleId="Heading3">
    <w:name w:val="heading 3"/>
    <w:basedOn w:val="Normal"/>
    <w:link w:val="Heading3Char"/>
    <w:uiPriority w:val="9"/>
    <w:qFormat/>
    <w:rsid w:val="00C65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3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53B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53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53B4"/>
    <w:rPr>
      <w:rFonts w:ascii="Arial" w:eastAsia="Times New Roman" w:hAnsi="Arial" w:cs="Arial"/>
      <w:vanish/>
      <w:sz w:val="16"/>
      <w:szCs w:val="16"/>
    </w:rPr>
  </w:style>
  <w:style w:type="paragraph" w:customStyle="1" w:styleId="tml-user-login-wrap">
    <w:name w:val="tml-user-login-wrap"/>
    <w:basedOn w:val="Normal"/>
    <w:rsid w:val="00C65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l-user-pass-wrap">
    <w:name w:val="tml-user-pass-wrap"/>
    <w:basedOn w:val="Normal"/>
    <w:rsid w:val="00C65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l-rememberme-wrap">
    <w:name w:val="tml-rememberme-wrap"/>
    <w:basedOn w:val="Normal"/>
    <w:rsid w:val="00C653B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653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53B4"/>
    <w:rPr>
      <w:rFonts w:ascii="Arial" w:eastAsia="Times New Roman" w:hAnsi="Arial" w:cs="Arial"/>
      <w:vanish/>
      <w:sz w:val="16"/>
      <w:szCs w:val="16"/>
    </w:rPr>
  </w:style>
  <w:style w:type="character" w:styleId="Hyperlink">
    <w:name w:val="Hyperlink"/>
    <w:basedOn w:val="DefaultParagraphFont"/>
    <w:uiPriority w:val="99"/>
    <w:semiHidden/>
    <w:unhideWhenUsed/>
    <w:rsid w:val="00C653B4"/>
    <w:rPr>
      <w:color w:val="0000FF"/>
      <w:u w:val="single"/>
    </w:rPr>
  </w:style>
  <w:style w:type="character" w:styleId="Strong">
    <w:name w:val="Strong"/>
    <w:basedOn w:val="DefaultParagraphFont"/>
    <w:uiPriority w:val="22"/>
    <w:qFormat/>
    <w:rsid w:val="00C653B4"/>
    <w:rPr>
      <w:b/>
      <w:bCs/>
    </w:rPr>
  </w:style>
  <w:style w:type="paragraph" w:styleId="BalloonText">
    <w:name w:val="Balloon Text"/>
    <w:basedOn w:val="Normal"/>
    <w:link w:val="BalloonTextChar"/>
    <w:uiPriority w:val="99"/>
    <w:semiHidden/>
    <w:unhideWhenUsed/>
    <w:rsid w:val="00C6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3B4"/>
    <w:rPr>
      <w:rFonts w:ascii="Tahoma" w:hAnsi="Tahoma" w:cs="Tahoma"/>
      <w:sz w:val="16"/>
      <w:szCs w:val="16"/>
    </w:rPr>
  </w:style>
  <w:style w:type="paragraph" w:styleId="Header">
    <w:name w:val="header"/>
    <w:basedOn w:val="Normal"/>
    <w:link w:val="HeaderChar"/>
    <w:uiPriority w:val="99"/>
    <w:semiHidden/>
    <w:unhideWhenUsed/>
    <w:rsid w:val="002C28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8F1"/>
  </w:style>
  <w:style w:type="paragraph" w:styleId="Footer">
    <w:name w:val="footer"/>
    <w:basedOn w:val="Normal"/>
    <w:link w:val="FooterChar"/>
    <w:uiPriority w:val="99"/>
    <w:unhideWhenUsed/>
    <w:rsid w:val="002C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8F1"/>
  </w:style>
  <w:style w:type="paragraph" w:styleId="ListParagraph">
    <w:name w:val="List Paragraph"/>
    <w:basedOn w:val="Normal"/>
    <w:uiPriority w:val="34"/>
    <w:qFormat/>
    <w:rsid w:val="00140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1AC99-90A0-4143-8C66-8AA81B6F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ebrahimi</dc:creator>
  <cp:lastModifiedBy>MRT Pack 30 DVDs</cp:lastModifiedBy>
  <cp:revision>34</cp:revision>
  <cp:lastPrinted>2017-07-05T11:35:00Z</cp:lastPrinted>
  <dcterms:created xsi:type="dcterms:W3CDTF">2017-06-08T06:20:00Z</dcterms:created>
  <dcterms:modified xsi:type="dcterms:W3CDTF">2017-11-04T14:30:00Z</dcterms:modified>
</cp:coreProperties>
</file>